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4B2EC9" w:rsidP="00DF12F9">
      <w:pPr>
        <w:spacing w:after="120" w:line="240" w:lineRule="auto"/>
        <w:jc w:val="both"/>
        <w:rPr>
          <w:b/>
        </w:rPr>
      </w:pPr>
      <w:r>
        <w:rPr>
          <w:b/>
        </w:rPr>
        <w:t>3</w:t>
      </w:r>
      <w:r w:rsidR="00DF12F9" w:rsidRPr="006D7458">
        <w:rPr>
          <w:b/>
        </w:rPr>
        <w:t xml:space="preserve"> </w:t>
      </w:r>
      <w:r>
        <w:rPr>
          <w:b/>
        </w:rPr>
        <w:t>октября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 w:rsidR="00DF12F9" w:rsidRPr="006D7458">
        <w:rPr>
          <w:b/>
        </w:rPr>
        <w:t xml:space="preserve"> года           </w:t>
      </w:r>
      <w:r w:rsidR="007D186F">
        <w:rPr>
          <w:b/>
        </w:rPr>
        <w:t xml:space="preserve">                            </w:t>
      </w:r>
      <w:r w:rsidR="00DF12F9" w:rsidRPr="006D7458">
        <w:rPr>
          <w:b/>
        </w:rPr>
        <w:t xml:space="preserve">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DF12F9" w:rsidRPr="006D7458">
        <w:rPr>
          <w:b/>
        </w:rPr>
        <w:t xml:space="preserve">      г. Санкт-Петербург</w:t>
      </w:r>
    </w:p>
    <w:p w:rsidR="00655B0B" w:rsidRPr="00655B0B" w:rsidRDefault="004B2EC9" w:rsidP="00D328B3">
      <w:pPr>
        <w:spacing w:after="120"/>
        <w:jc w:val="center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цвете</w:t>
      </w:r>
      <w:proofErr w:type="gramEnd"/>
      <w:r>
        <w:rPr>
          <w:b/>
        </w:rPr>
        <w:t xml:space="preserve"> лета – я</w:t>
      </w:r>
      <w:r w:rsidRPr="004B2EC9">
        <w:rPr>
          <w:b/>
        </w:rPr>
        <w:t xml:space="preserve">ркий и мощный смартфон </w:t>
      </w:r>
      <w:r>
        <w:rPr>
          <w:b/>
          <w:lang w:val="en-US"/>
        </w:rPr>
        <w:t>teXet</w:t>
      </w:r>
      <w:r w:rsidRPr="004B2EC9">
        <w:rPr>
          <w:b/>
        </w:rPr>
        <w:t xml:space="preserve"> </w:t>
      </w:r>
      <w:proofErr w:type="spellStart"/>
      <w:r w:rsidRPr="004B2EC9">
        <w:rPr>
          <w:b/>
        </w:rPr>
        <w:t>iX-mini</w:t>
      </w:r>
      <w:proofErr w:type="spellEnd"/>
      <w:r w:rsidRPr="004B2EC9">
        <w:rPr>
          <w:b/>
        </w:rPr>
        <w:t>!</w:t>
      </w:r>
    </w:p>
    <w:p w:rsidR="00655B0B" w:rsidRDefault="00D44D40" w:rsidP="00D328B3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1190BB" wp14:editId="1FEA1B8B">
            <wp:simplePos x="0" y="0"/>
            <wp:positionH relativeFrom="column">
              <wp:posOffset>3810</wp:posOffset>
            </wp:positionH>
            <wp:positionV relativeFrom="paragraph">
              <wp:posOffset>1341552</wp:posOffset>
            </wp:positionV>
            <wp:extent cx="6116955" cy="4221480"/>
            <wp:effectExtent l="0" t="0" r="0" b="7620"/>
            <wp:wrapNone/>
            <wp:docPr id="1" name="Рисунок 1" descr="http://texet.ru/files/images/iX-mini_colors_we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files/images/iX-mini_colors_web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8" b="1552"/>
                    <a:stretch/>
                  </pic:blipFill>
                  <pic:spPr bwMode="auto">
                    <a:xfrm>
                      <a:off x="0" y="0"/>
                      <a:ext cx="611695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8B3">
        <w:t xml:space="preserve">teXet представляет </w:t>
      </w:r>
      <w:proofErr w:type="spellStart"/>
      <w:r w:rsidR="00D328B3">
        <w:t>четырехъядерный</w:t>
      </w:r>
      <w:proofErr w:type="spellEnd"/>
      <w:r w:rsidR="00D328B3">
        <w:t xml:space="preserve"> </w:t>
      </w:r>
      <w:r w:rsidR="00D328B3" w:rsidRPr="00D328B3">
        <w:t xml:space="preserve">смартфон </w:t>
      </w:r>
      <w:proofErr w:type="spellStart"/>
      <w:r w:rsidR="00D328B3" w:rsidRPr="00D328B3">
        <w:t>iX-mini</w:t>
      </w:r>
      <w:proofErr w:type="spellEnd"/>
      <w:r w:rsidR="00D328B3">
        <w:t xml:space="preserve"> –</w:t>
      </w:r>
      <w:r w:rsidR="007E5BCD">
        <w:t xml:space="preserve"> </w:t>
      </w:r>
      <w:r w:rsidR="00D328B3">
        <w:t xml:space="preserve">максимум производительности и яркости при цене МИНИ! Среди 5 расцветок каждый сможет выбрать свой </w:t>
      </w:r>
      <w:r w:rsidR="00D328B3">
        <w:t>teXet</w:t>
      </w:r>
      <w:r w:rsidR="00D328B3">
        <w:t xml:space="preserve"> </w:t>
      </w:r>
      <w:proofErr w:type="spellStart"/>
      <w:r w:rsidR="00D328B3" w:rsidRPr="00D328B3">
        <w:t>iX-mini</w:t>
      </w:r>
      <w:proofErr w:type="spellEnd"/>
      <w:r w:rsidR="00D328B3">
        <w:t xml:space="preserve"> </w:t>
      </w:r>
      <w:r w:rsidR="00655B0B" w:rsidRPr="00D328B3">
        <w:t>– зеленый, голубой, оранжевый</w:t>
      </w:r>
      <w:r w:rsidR="00D328B3">
        <w:t>, классический черный или белый. Кроме трендового дизайна мобильный помощник удив</w:t>
      </w:r>
      <w:r w:rsidR="00460C0F">
        <w:t xml:space="preserve">ит быстротой </w:t>
      </w:r>
      <w:r w:rsidR="005D6B16">
        <w:t xml:space="preserve">и </w:t>
      </w:r>
      <w:r w:rsidR="00460C0F">
        <w:t>стабильностью</w:t>
      </w:r>
      <w:r w:rsidR="00D328B3">
        <w:t xml:space="preserve"> </w:t>
      </w:r>
      <w:r w:rsidR="007E5BCD">
        <w:t xml:space="preserve">работы </w:t>
      </w:r>
      <w:r w:rsidR="00D328B3">
        <w:t xml:space="preserve">при </w:t>
      </w:r>
      <w:r w:rsidR="00460C0F">
        <w:t>выполнении</w:t>
      </w:r>
      <w:r w:rsidR="00D328B3">
        <w:t xml:space="preserve"> задач любой сложности, </w:t>
      </w:r>
      <w:r w:rsidR="00655B0B" w:rsidRPr="00D328B3">
        <w:t xml:space="preserve">качеством изображения на </w:t>
      </w:r>
      <w:proofErr w:type="spellStart"/>
      <w:r w:rsidR="00655B0B" w:rsidRPr="00D328B3">
        <w:t>qHD</w:t>
      </w:r>
      <w:proofErr w:type="spellEnd"/>
      <w:r w:rsidR="00655B0B" w:rsidRPr="00D328B3">
        <w:t>-дисплее и</w:t>
      </w:r>
      <w:r w:rsidR="00D328B3">
        <w:t xml:space="preserve"> возможностями фотокамеры 8 </w:t>
      </w:r>
      <w:proofErr w:type="spellStart"/>
      <w:r w:rsidR="00D328B3">
        <w:t>Мп</w:t>
      </w:r>
      <w:proofErr w:type="spellEnd"/>
      <w:r w:rsidR="00D328B3">
        <w:t>.</w:t>
      </w:r>
      <w:r w:rsidR="00655B0B" w:rsidRPr="00D328B3">
        <w:t xml:space="preserve"> </w:t>
      </w:r>
      <w:r w:rsidR="00D328B3">
        <w:t>П</w:t>
      </w:r>
      <w:r w:rsidR="00655B0B" w:rsidRPr="00D328B3">
        <w:t xml:space="preserve">ри этом по стоимости </w:t>
      </w:r>
      <w:r w:rsidR="00D328B3">
        <w:t xml:space="preserve">teXet </w:t>
      </w:r>
      <w:proofErr w:type="spellStart"/>
      <w:r w:rsidR="00D328B3" w:rsidRPr="00D328B3">
        <w:t>iX-mini</w:t>
      </w:r>
      <w:proofErr w:type="spellEnd"/>
      <w:r w:rsidR="00655B0B" w:rsidRPr="00D328B3">
        <w:t xml:space="preserve"> в три раза привлекательнее дорогих аналогов!</w:t>
      </w:r>
    </w:p>
    <w:p w:rsidR="00D44D40" w:rsidRPr="00D328B3" w:rsidRDefault="00D44D40" w:rsidP="00D328B3">
      <w:pPr>
        <w:spacing w:after="120"/>
        <w:jc w:val="both"/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655B0B">
      <w:pPr>
        <w:spacing w:after="120"/>
        <w:rPr>
          <w:b/>
        </w:rPr>
      </w:pPr>
    </w:p>
    <w:p w:rsidR="00D44D40" w:rsidRDefault="00D44D40" w:rsidP="00D44D40">
      <w:pPr>
        <w:spacing w:after="360"/>
        <w:rPr>
          <w:b/>
        </w:rPr>
      </w:pPr>
    </w:p>
    <w:p w:rsidR="006A2DB0" w:rsidRDefault="006A2DB0" w:rsidP="00655B0B">
      <w:pPr>
        <w:spacing w:after="120"/>
        <w:rPr>
          <w:b/>
        </w:rPr>
      </w:pPr>
    </w:p>
    <w:p w:rsidR="00655B0B" w:rsidRPr="00655B0B" w:rsidRDefault="00D328B3" w:rsidP="00194121">
      <w:pPr>
        <w:spacing w:after="120"/>
        <w:jc w:val="both"/>
        <w:rPr>
          <w:b/>
        </w:rPr>
      </w:pPr>
      <w:r>
        <w:rPr>
          <w:b/>
        </w:rPr>
        <w:t>В 4 раза эффективнее</w:t>
      </w:r>
    </w:p>
    <w:p w:rsidR="00460C0F" w:rsidRDefault="00460C0F" w:rsidP="00194121">
      <w:pPr>
        <w:spacing w:after="120"/>
        <w:jc w:val="both"/>
      </w:pPr>
      <w:r>
        <w:t xml:space="preserve">teXet </w:t>
      </w:r>
      <w:proofErr w:type="spellStart"/>
      <w:r w:rsidRPr="00D328B3">
        <w:t>iX-mini</w:t>
      </w:r>
      <w:proofErr w:type="spellEnd"/>
      <w:r>
        <w:t xml:space="preserve"> работает под управлением </w:t>
      </w:r>
      <w:proofErr w:type="spellStart"/>
      <w:r>
        <w:t>четырехъядерного</w:t>
      </w:r>
      <w:proofErr w:type="spellEnd"/>
      <w:r>
        <w:t xml:space="preserve"> процессора </w:t>
      </w:r>
      <w:r w:rsidRPr="00D328B3">
        <w:t>MTK6582 с частотой 1.3 ГГц</w:t>
      </w:r>
      <w:r>
        <w:t xml:space="preserve">. 4 ядра </w:t>
      </w:r>
      <w:r w:rsidRPr="00D328B3">
        <w:t>параллельно участвуют в обработке данных</w:t>
      </w:r>
      <w:r>
        <w:t xml:space="preserve">, что </w:t>
      </w:r>
      <w:r w:rsidR="005D6B16">
        <w:t>гарантирует мгновенную реакцию на команды и производительность, необходимую для 3D-игр</w:t>
      </w:r>
      <w:r w:rsidR="005D6B16" w:rsidRPr="00460C0F">
        <w:t>, параллельн</w:t>
      </w:r>
      <w:r w:rsidR="005D6B16">
        <w:t>ой</w:t>
      </w:r>
      <w:r w:rsidR="005D6B16" w:rsidRPr="00460C0F">
        <w:t xml:space="preserve"> работ</w:t>
      </w:r>
      <w:r w:rsidR="005D6B16">
        <w:t>ы</w:t>
      </w:r>
      <w:r w:rsidR="005D6B16" w:rsidRPr="00460C0F">
        <w:t xml:space="preserve"> с несколькими приложениями, просмотр</w:t>
      </w:r>
      <w:r w:rsidR="005D6B16">
        <w:t>а</w:t>
      </w:r>
      <w:r w:rsidR="005D6B16" w:rsidRPr="00460C0F">
        <w:t xml:space="preserve"> видео высокого качества</w:t>
      </w:r>
      <w:r w:rsidR="005D6B16">
        <w:t xml:space="preserve">. </w:t>
      </w:r>
      <w:r w:rsidR="005D6B16">
        <w:t>Чипсет</w:t>
      </w:r>
      <w:r w:rsidR="005D6B16" w:rsidRPr="00460C0F">
        <w:t xml:space="preserve"> отличается пониженным энергопотреблением. Даже при частых звонках, активном </w:t>
      </w:r>
      <w:proofErr w:type="gramStart"/>
      <w:r w:rsidR="005D6B16" w:rsidRPr="00460C0F">
        <w:t>интернет-серфинге</w:t>
      </w:r>
      <w:proofErr w:type="gramEnd"/>
      <w:r w:rsidR="005D6B16" w:rsidRPr="00460C0F">
        <w:t xml:space="preserve"> и прослушивании музыки одного заряда аккумулятора хватит на целый день.</w:t>
      </w:r>
    </w:p>
    <w:p w:rsidR="005D6B16" w:rsidRPr="00655B0B" w:rsidRDefault="005D6B16" w:rsidP="00194121">
      <w:pPr>
        <w:spacing w:after="120"/>
        <w:jc w:val="both"/>
        <w:rPr>
          <w:b/>
        </w:rPr>
      </w:pPr>
      <w:r>
        <w:rPr>
          <w:b/>
        </w:rPr>
        <w:t>Ярко и детально как в жизни</w:t>
      </w:r>
    </w:p>
    <w:p w:rsidR="005D6B16" w:rsidRPr="005D6B16" w:rsidRDefault="005D6B16" w:rsidP="00194121">
      <w:pPr>
        <w:spacing w:after="120"/>
        <w:jc w:val="both"/>
      </w:pPr>
      <w:r w:rsidRPr="005D6B16">
        <w:t xml:space="preserve">4-дюймовый экран teXet </w:t>
      </w:r>
      <w:proofErr w:type="spellStart"/>
      <w:r w:rsidRPr="005D6B16">
        <w:t>iX-mini</w:t>
      </w:r>
      <w:proofErr w:type="spellEnd"/>
      <w:r w:rsidRPr="005D6B16">
        <w:t xml:space="preserve"> выполнен по технологии IPS OGS с </w:t>
      </w:r>
      <w:proofErr w:type="spellStart"/>
      <w:r w:rsidRPr="005D6B16">
        <w:t>qHD</w:t>
      </w:r>
      <w:proofErr w:type="spellEnd"/>
      <w:r w:rsidRPr="005D6B16">
        <w:t xml:space="preserve">-разрешением 540x960 пикселей. </w:t>
      </w:r>
      <w:proofErr w:type="spellStart"/>
      <w:r w:rsidRPr="005D6B16">
        <w:t>Тач</w:t>
      </w:r>
      <w:proofErr w:type="spellEnd"/>
      <w:r w:rsidRPr="005D6B16">
        <w:t xml:space="preserve">-панель и дисплей устройства представляют собой цельное пространство, что одновременно улучшает эргономику и цветопередачу. На российском рынке лишь несколько компаний предлагают 4-дюймовые смартфоны с </w:t>
      </w:r>
      <w:proofErr w:type="spellStart"/>
      <w:r w:rsidRPr="005D6B16">
        <w:t>qHD</w:t>
      </w:r>
      <w:proofErr w:type="spellEnd"/>
      <w:r w:rsidRPr="005D6B16">
        <w:t xml:space="preserve">-разрешением, из которых teXet </w:t>
      </w:r>
      <w:proofErr w:type="spellStart"/>
      <w:r w:rsidRPr="005D6B16">
        <w:t>iX-mini</w:t>
      </w:r>
      <w:proofErr w:type="spellEnd"/>
      <w:r w:rsidRPr="005D6B16">
        <w:t xml:space="preserve"> – самое доступное по стоимости решение.</w:t>
      </w:r>
    </w:p>
    <w:p w:rsidR="00655B0B" w:rsidRPr="00655B0B" w:rsidRDefault="00655B0B" w:rsidP="00194121">
      <w:pPr>
        <w:spacing w:after="120"/>
        <w:jc w:val="both"/>
        <w:rPr>
          <w:b/>
        </w:rPr>
      </w:pPr>
      <w:r w:rsidRPr="00655B0B">
        <w:rPr>
          <w:b/>
        </w:rPr>
        <w:lastRenderedPageBreak/>
        <w:t xml:space="preserve">Мобильные </w:t>
      </w:r>
      <w:proofErr w:type="spellStart"/>
      <w:r w:rsidRPr="00655B0B">
        <w:rPr>
          <w:b/>
        </w:rPr>
        <w:t>фотоше</w:t>
      </w:r>
      <w:r w:rsidR="005D6B16">
        <w:rPr>
          <w:b/>
        </w:rPr>
        <w:t>девры</w:t>
      </w:r>
      <w:proofErr w:type="spellEnd"/>
    </w:p>
    <w:p w:rsidR="00655B0B" w:rsidRPr="005D6B16" w:rsidRDefault="00194121" w:rsidP="00194121">
      <w:pPr>
        <w:spacing w:after="120"/>
        <w:jc w:val="both"/>
      </w:pPr>
      <w:r>
        <w:t>Сохранить</w:t>
      </w:r>
      <w:r w:rsidR="00655B0B" w:rsidRPr="005D6B16">
        <w:t xml:space="preserve"> лучшие моменты жизни во всех деталях и цветах </w:t>
      </w:r>
      <w:r w:rsidRPr="005D6B16">
        <w:t>поможет</w:t>
      </w:r>
      <w:r>
        <w:t xml:space="preserve"> </w:t>
      </w:r>
      <w:r w:rsidR="00655B0B" w:rsidRPr="005D6B16">
        <w:t>основн</w:t>
      </w:r>
      <w:r>
        <w:t>ая</w:t>
      </w:r>
      <w:r w:rsidR="00655B0B" w:rsidRPr="005D6B16">
        <w:t xml:space="preserve"> камер</w:t>
      </w:r>
      <w:r>
        <w:t>а</w:t>
      </w:r>
      <w:r w:rsidR="00655B0B" w:rsidRPr="005D6B16">
        <w:t xml:space="preserve"> смартфона с разрешением 8 </w:t>
      </w:r>
      <w:proofErr w:type="spellStart"/>
      <w:r w:rsidR="00655B0B" w:rsidRPr="005D6B16">
        <w:t>Мп</w:t>
      </w:r>
      <w:proofErr w:type="spellEnd"/>
      <w:r>
        <w:t>, автофокусом и вспышкой</w:t>
      </w:r>
      <w:r w:rsidR="00655B0B" w:rsidRPr="005D6B16">
        <w:t xml:space="preserve">. Фронтальная камера 1.3 </w:t>
      </w:r>
      <w:proofErr w:type="spellStart"/>
      <w:r w:rsidR="00655B0B" w:rsidRPr="005D6B16">
        <w:t>Мп</w:t>
      </w:r>
      <w:proofErr w:type="spellEnd"/>
      <w:r w:rsidR="00655B0B" w:rsidRPr="005D6B16">
        <w:t xml:space="preserve"> </w:t>
      </w:r>
      <w:r w:rsidR="005D6B16">
        <w:t>пригодится для</w:t>
      </w:r>
      <w:r w:rsidR="00655B0B" w:rsidRPr="005D6B16">
        <w:t xml:space="preserve"> </w:t>
      </w:r>
      <w:proofErr w:type="spellStart"/>
      <w:r w:rsidR="00655B0B" w:rsidRPr="005D6B16">
        <w:t>селфи</w:t>
      </w:r>
      <w:proofErr w:type="spellEnd"/>
      <w:r w:rsidR="00655B0B" w:rsidRPr="005D6B16">
        <w:t xml:space="preserve"> и </w:t>
      </w:r>
      <w:proofErr w:type="spellStart"/>
      <w:r w:rsidR="00655B0B" w:rsidRPr="005D6B16">
        <w:t>видеозвонк</w:t>
      </w:r>
      <w:r w:rsidR="005D6B16">
        <w:t>ов</w:t>
      </w:r>
      <w:proofErr w:type="spellEnd"/>
      <w:r w:rsidR="00655B0B" w:rsidRPr="005D6B16">
        <w:t xml:space="preserve">. </w:t>
      </w:r>
    </w:p>
    <w:p w:rsidR="00655B0B" w:rsidRPr="00655B0B" w:rsidRDefault="005D6B16" w:rsidP="00194121">
      <w:pPr>
        <w:spacing w:after="120"/>
        <w:jc w:val="both"/>
        <w:rPr>
          <w:b/>
        </w:rPr>
      </w:pPr>
      <w:r>
        <w:rPr>
          <w:b/>
        </w:rPr>
        <w:t>Сотни приложений в кармане</w:t>
      </w:r>
    </w:p>
    <w:p w:rsidR="00655B0B" w:rsidRPr="005D6B16" w:rsidRDefault="00655B0B" w:rsidP="00194121">
      <w:pPr>
        <w:spacing w:after="120"/>
        <w:jc w:val="both"/>
      </w:pPr>
      <w:r w:rsidRPr="005D6B16">
        <w:t xml:space="preserve">teXet </w:t>
      </w:r>
      <w:proofErr w:type="spellStart"/>
      <w:r w:rsidRPr="005D6B16">
        <w:t>iX-mini</w:t>
      </w:r>
      <w:proofErr w:type="spellEnd"/>
      <w:r w:rsidRPr="005D6B16">
        <w:t xml:space="preserve"> функционирует под управлением самой современной версии ОС Android 4.4 </w:t>
      </w:r>
      <w:proofErr w:type="spellStart"/>
      <w:r w:rsidRPr="005D6B16">
        <w:t>KitKat</w:t>
      </w:r>
      <w:proofErr w:type="spellEnd"/>
      <w:r w:rsidRPr="005D6B16">
        <w:t xml:space="preserve">. Грамотно распределяя ресурсы, операционная система обеспечивает отличную производительность. Кроме того, встроенные каталоги </w:t>
      </w:r>
      <w:proofErr w:type="spellStart"/>
      <w:r w:rsidRPr="005D6B16">
        <w:t>Google</w:t>
      </w:r>
      <w:proofErr w:type="spellEnd"/>
      <w:r w:rsidRPr="005D6B16">
        <w:t xml:space="preserve"> </w:t>
      </w:r>
      <w:proofErr w:type="spellStart"/>
      <w:r w:rsidRPr="005D6B16">
        <w:t>Play</w:t>
      </w:r>
      <w:proofErr w:type="spellEnd"/>
      <w:r w:rsidRPr="005D6B16">
        <w:t xml:space="preserve"> &amp; «teXet рекомендует» открывают доступ к сотням тысяч приложений на любой случай жизни. </w:t>
      </w:r>
    </w:p>
    <w:p w:rsidR="005D6B16" w:rsidRDefault="00D44D40" w:rsidP="00194121">
      <w:pPr>
        <w:spacing w:after="120"/>
        <w:jc w:val="both"/>
        <w:rPr>
          <w:b/>
        </w:rPr>
      </w:pPr>
      <w:r>
        <w:rPr>
          <w:b/>
        </w:rPr>
        <w:t>Трендовый дизайн</w:t>
      </w:r>
    </w:p>
    <w:p w:rsidR="00655B0B" w:rsidRPr="00D44D40" w:rsidRDefault="00655B0B" w:rsidP="00194121">
      <w:pPr>
        <w:spacing w:after="120"/>
        <w:jc w:val="both"/>
      </w:pPr>
      <w:r w:rsidRPr="00D44D40">
        <w:t>Благодаря компактному размеру, обтекаемой форме</w:t>
      </w:r>
      <w:r w:rsidR="00D44D40">
        <w:t xml:space="preserve"> и приятному матовому пластику </w:t>
      </w:r>
      <w:r w:rsidRPr="00D44D40">
        <w:t xml:space="preserve">teXet </w:t>
      </w:r>
      <w:proofErr w:type="spellStart"/>
      <w:r w:rsidRPr="00D44D40">
        <w:t>iX-mini</w:t>
      </w:r>
      <w:proofErr w:type="spellEnd"/>
      <w:r w:rsidRPr="00D44D40">
        <w:t xml:space="preserve"> представляет собой один из лучших примеров дизайна современного смартфона. </w:t>
      </w:r>
      <w:r w:rsidR="00D44D40">
        <w:t>Модель</w:t>
      </w:r>
      <w:r w:rsidRPr="00D44D40">
        <w:t xml:space="preserve"> полностью совместим</w:t>
      </w:r>
      <w:r w:rsidR="00D44D40">
        <w:t>а с широко</w:t>
      </w:r>
      <w:r w:rsidRPr="00D44D40">
        <w:t>доступными i-аксессуарами</w:t>
      </w:r>
      <w:r w:rsidR="00D44D40" w:rsidRPr="00D44D40">
        <w:t xml:space="preserve"> – </w:t>
      </w:r>
      <w:r w:rsidR="00D44D40" w:rsidRPr="00D44D40">
        <w:t>бампер</w:t>
      </w:r>
      <w:r w:rsidR="00D44D40" w:rsidRPr="00D44D40">
        <w:t>ами</w:t>
      </w:r>
      <w:r w:rsidR="00D44D40" w:rsidRPr="00D44D40">
        <w:t>, чехл</w:t>
      </w:r>
      <w:r w:rsidR="00D44D40" w:rsidRPr="00D44D40">
        <w:t>ами</w:t>
      </w:r>
      <w:r w:rsidR="00D44D40" w:rsidRPr="00D44D40">
        <w:t xml:space="preserve"> и крышк</w:t>
      </w:r>
      <w:r w:rsidR="00D44D40" w:rsidRPr="00D44D40">
        <w:t>ами</w:t>
      </w:r>
      <w:r w:rsidR="00D44D40" w:rsidRPr="00D44D40">
        <w:t>.</w:t>
      </w:r>
    </w:p>
    <w:p w:rsidR="00655B0B" w:rsidRPr="00B04D01" w:rsidRDefault="00655B0B" w:rsidP="00194121">
      <w:pPr>
        <w:spacing w:after="120"/>
        <w:jc w:val="both"/>
      </w:pPr>
      <w:proofErr w:type="spellStart"/>
      <w:r w:rsidRPr="00D44D40">
        <w:t>iX-mini</w:t>
      </w:r>
      <w:proofErr w:type="spellEnd"/>
      <w:r w:rsidRPr="00D44D40">
        <w:t xml:space="preserve"> продолжает </w:t>
      </w:r>
      <w:r w:rsidR="003028AB">
        <w:t xml:space="preserve">линейку дизайнерских смартфонов </w:t>
      </w:r>
      <w:bookmarkStart w:id="0" w:name="_GoBack"/>
      <w:bookmarkEnd w:id="0"/>
      <w:r w:rsidRPr="00D44D40">
        <w:t xml:space="preserve">teXet. Как и предшественник teXet </w:t>
      </w:r>
      <w:proofErr w:type="spellStart"/>
      <w:r w:rsidRPr="00D44D40">
        <w:t>iX</w:t>
      </w:r>
      <w:proofErr w:type="spellEnd"/>
      <w:r w:rsidRPr="00D44D40">
        <w:t xml:space="preserve"> с диагональю 4,5 дюйма, </w:t>
      </w:r>
      <w:proofErr w:type="spellStart"/>
      <w:r w:rsidRPr="00D44D40">
        <w:t>iX-mini</w:t>
      </w:r>
      <w:proofErr w:type="spellEnd"/>
      <w:r w:rsidRPr="00D44D40">
        <w:t xml:space="preserve"> станет отличным решением для тех, кто ищет современное устройство за разумные деньги, и тех, кто ценит м</w:t>
      </w:r>
      <w:r w:rsidR="00B04D01">
        <w:t>одный дизайн  своего смартфона.</w:t>
      </w:r>
    </w:p>
    <w:p w:rsidR="00655B0B" w:rsidRDefault="00655B0B" w:rsidP="00655B0B">
      <w:pPr>
        <w:spacing w:after="120"/>
        <w:rPr>
          <w:b/>
          <w:lang w:val="en-US"/>
        </w:rPr>
      </w:pPr>
      <w:r w:rsidRPr="00655B0B">
        <w:rPr>
          <w:b/>
        </w:rPr>
        <w:t xml:space="preserve">Рекомендованная розничная цена teXet </w:t>
      </w:r>
      <w:proofErr w:type="spellStart"/>
      <w:r w:rsidRPr="00655B0B">
        <w:rPr>
          <w:b/>
        </w:rPr>
        <w:t>iX-mini</w:t>
      </w:r>
      <w:proofErr w:type="spellEnd"/>
      <w:r w:rsidRPr="00655B0B">
        <w:rPr>
          <w:b/>
        </w:rPr>
        <w:t xml:space="preserve"> /</w:t>
      </w:r>
      <w:r w:rsidR="00D44D40">
        <w:rPr>
          <w:b/>
        </w:rPr>
        <w:t xml:space="preserve"> TM-4182 составляет 5990 рублей</w:t>
      </w:r>
      <w:r w:rsidRPr="00655B0B">
        <w:rPr>
          <w:b/>
        </w:rPr>
        <w:t>.</w:t>
      </w:r>
    </w:p>
    <w:p w:rsidR="00766905" w:rsidRDefault="00B04D01" w:rsidP="00B04D01">
      <w:pPr>
        <w:spacing w:after="120" w:line="240" w:lineRule="auto"/>
        <w:jc w:val="both"/>
        <w:rPr>
          <w:b/>
        </w:rPr>
      </w:pPr>
      <w:r>
        <w:rPr>
          <w:b/>
        </w:rPr>
        <w:t>Технические характеристики модели:</w:t>
      </w:r>
    </w:p>
    <w:p w:rsidR="00B04D01" w:rsidRDefault="00B04D01" w:rsidP="00B04D01">
      <w:pPr>
        <w:spacing w:after="120" w:line="240" w:lineRule="auto"/>
        <w:jc w:val="both"/>
        <w:rPr>
          <w:rStyle w:val="a9"/>
        </w:rPr>
        <w:sectPr w:rsidR="00B04D01" w:rsidSect="000B1ECE">
          <w:headerReference w:type="default" r:id="rId10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B04D01" w:rsidRPr="00B04D01" w:rsidRDefault="00EC2795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lastRenderedPageBreak/>
        <w:t>IPS</w:t>
      </w:r>
      <w:r>
        <w:rPr>
          <w:rStyle w:val="a9"/>
          <w:b w:val="0"/>
        </w:rPr>
        <w:t xml:space="preserve"> экран 4’’, </w:t>
      </w:r>
      <w:r w:rsidR="00B04D01" w:rsidRPr="00B04D01">
        <w:rPr>
          <w:rStyle w:val="a9"/>
          <w:b w:val="0"/>
        </w:rPr>
        <w:t xml:space="preserve">разрешение </w:t>
      </w:r>
      <w:proofErr w:type="spellStart"/>
      <w:r w:rsidR="00B04D01" w:rsidRPr="00B04D01">
        <w:rPr>
          <w:rStyle w:val="a9"/>
          <w:b w:val="0"/>
        </w:rPr>
        <w:t>qHD</w:t>
      </w:r>
      <w:proofErr w:type="spellEnd"/>
      <w:r w:rsidR="00B04D01" w:rsidRPr="00B04D01">
        <w:rPr>
          <w:rStyle w:val="a9"/>
          <w:b w:val="0"/>
        </w:rPr>
        <w:t xml:space="preserve"> 540x960 </w:t>
      </w:r>
      <w:proofErr w:type="spellStart"/>
      <w:r w:rsidR="00B04D01" w:rsidRPr="00B04D01">
        <w:rPr>
          <w:rStyle w:val="a9"/>
          <w:b w:val="0"/>
        </w:rPr>
        <w:t>пикс</w:t>
      </w:r>
      <w:proofErr w:type="spellEnd"/>
      <w:r w:rsidR="00B04D01" w:rsidRPr="00B04D01">
        <w:rPr>
          <w:rStyle w:val="a9"/>
          <w:b w:val="0"/>
        </w:rPr>
        <w:t>.</w:t>
      </w:r>
    </w:p>
    <w:p w:rsidR="00B04D01" w:rsidRPr="00B04D01" w:rsidRDefault="00EC2795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>
        <w:rPr>
          <w:rStyle w:val="a9"/>
          <w:b w:val="0"/>
        </w:rPr>
        <w:t>ОС</w:t>
      </w:r>
      <w:r w:rsidR="00B04D01" w:rsidRPr="00B04D01">
        <w:rPr>
          <w:rStyle w:val="a9"/>
          <w:b w:val="0"/>
        </w:rPr>
        <w:t xml:space="preserve"> Android 4.4.2</w:t>
      </w:r>
    </w:p>
    <w:p w:rsidR="00B04D01" w:rsidRDefault="00EC2795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proofErr w:type="spellStart"/>
      <w:r>
        <w:rPr>
          <w:rStyle w:val="a9"/>
          <w:b w:val="0"/>
        </w:rPr>
        <w:t>Четырехъядерный</w:t>
      </w:r>
      <w:proofErr w:type="spellEnd"/>
      <w:r>
        <w:rPr>
          <w:rStyle w:val="a9"/>
          <w:b w:val="0"/>
        </w:rPr>
        <w:t xml:space="preserve"> процессор</w:t>
      </w:r>
      <w:r w:rsidR="00B04D01" w:rsidRPr="00B04D01">
        <w:rPr>
          <w:rStyle w:val="a9"/>
          <w:b w:val="0"/>
        </w:rPr>
        <w:t xml:space="preserve"> </w:t>
      </w:r>
      <w:proofErr w:type="spellStart"/>
      <w:r w:rsidR="00B04D01" w:rsidRPr="00B04D01">
        <w:rPr>
          <w:rStyle w:val="a9"/>
          <w:b w:val="0"/>
        </w:rPr>
        <w:t>MediaTek</w:t>
      </w:r>
      <w:proofErr w:type="spellEnd"/>
      <w:r w:rsidR="00B04D01" w:rsidRPr="00B04D01">
        <w:rPr>
          <w:rStyle w:val="a9"/>
          <w:b w:val="0"/>
        </w:rPr>
        <w:t xml:space="preserve"> MT6582 1300 МГц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proofErr w:type="spellStart"/>
      <w:r w:rsidRPr="00B04D01">
        <w:rPr>
          <w:rStyle w:val="a9"/>
          <w:b w:val="0"/>
        </w:rPr>
        <w:t>Nano</w:t>
      </w:r>
      <w:proofErr w:type="spellEnd"/>
      <w:r w:rsidRPr="00B04D01">
        <w:rPr>
          <w:rStyle w:val="a9"/>
          <w:b w:val="0"/>
        </w:rPr>
        <w:t>-SIM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>Графический процессор: MALI-400MP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>Память: 1024 МБ RAM / 8192 МБ ROM</w:t>
      </w:r>
    </w:p>
    <w:p w:rsidR="00B04D01" w:rsidRPr="00EC2795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>Камер</w:t>
      </w:r>
      <w:r w:rsidR="00EC2795">
        <w:rPr>
          <w:rStyle w:val="a9"/>
          <w:b w:val="0"/>
        </w:rPr>
        <w:t>ы</w:t>
      </w:r>
      <w:r w:rsidRPr="00B04D01">
        <w:rPr>
          <w:rStyle w:val="a9"/>
          <w:b w:val="0"/>
        </w:rPr>
        <w:t xml:space="preserve">: </w:t>
      </w:r>
      <w:r w:rsidR="00EC2795">
        <w:rPr>
          <w:rStyle w:val="a9"/>
          <w:b w:val="0"/>
        </w:rPr>
        <w:t xml:space="preserve">основная – 8 </w:t>
      </w:r>
      <w:proofErr w:type="spellStart"/>
      <w:r w:rsidR="00EC2795">
        <w:rPr>
          <w:rStyle w:val="a9"/>
          <w:b w:val="0"/>
        </w:rPr>
        <w:t>Мп</w:t>
      </w:r>
      <w:proofErr w:type="spellEnd"/>
      <w:r w:rsidR="00EC2795">
        <w:rPr>
          <w:rStyle w:val="a9"/>
          <w:b w:val="0"/>
        </w:rPr>
        <w:t xml:space="preserve">, автофокус, вспышка; </w:t>
      </w:r>
      <w:r w:rsidRPr="00EC2795">
        <w:rPr>
          <w:rStyle w:val="a9"/>
          <w:b w:val="0"/>
        </w:rPr>
        <w:t>фронтальная – 1</w:t>
      </w:r>
      <w:r w:rsidR="00EC2795">
        <w:rPr>
          <w:rStyle w:val="a9"/>
          <w:b w:val="0"/>
        </w:rPr>
        <w:t>.</w:t>
      </w:r>
      <w:r w:rsidRPr="00EC2795">
        <w:rPr>
          <w:rStyle w:val="a9"/>
          <w:b w:val="0"/>
        </w:rPr>
        <w:t xml:space="preserve">3 </w:t>
      </w:r>
      <w:proofErr w:type="spellStart"/>
      <w:r w:rsidRPr="00EC2795">
        <w:rPr>
          <w:rStyle w:val="a9"/>
          <w:b w:val="0"/>
        </w:rPr>
        <w:t>Мп</w:t>
      </w:r>
      <w:proofErr w:type="spellEnd"/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 xml:space="preserve">Поддержка </w:t>
      </w:r>
      <w:proofErr w:type="spellStart"/>
      <w:r w:rsidRPr="00B04D01">
        <w:rPr>
          <w:rStyle w:val="a9"/>
          <w:b w:val="0"/>
        </w:rPr>
        <w:t>видеовызовов</w:t>
      </w:r>
      <w:proofErr w:type="spellEnd"/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 xml:space="preserve">Возможность расширения внутренней памяти картой </w:t>
      </w:r>
      <w:proofErr w:type="spellStart"/>
      <w:r w:rsidRPr="00B04D01">
        <w:rPr>
          <w:rStyle w:val="a9"/>
          <w:b w:val="0"/>
        </w:rPr>
        <w:t>microSD</w:t>
      </w:r>
      <w:proofErr w:type="spellEnd"/>
      <w:r w:rsidRPr="00B04D01">
        <w:rPr>
          <w:rStyle w:val="a9"/>
          <w:b w:val="0"/>
        </w:rPr>
        <w:t>/SDHC (до 32 ГБ)*</w:t>
      </w:r>
    </w:p>
    <w:p w:rsidR="00EC2795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>Коммуникации: 3G</w:t>
      </w:r>
      <w:r w:rsidR="00EC2795">
        <w:rPr>
          <w:rStyle w:val="a9"/>
          <w:b w:val="0"/>
        </w:rPr>
        <w:t xml:space="preserve">, </w:t>
      </w:r>
      <w:r w:rsidRPr="00B04D01">
        <w:rPr>
          <w:rStyle w:val="a9"/>
          <w:b w:val="0"/>
        </w:rPr>
        <w:t xml:space="preserve"> </w:t>
      </w:r>
      <w:proofErr w:type="spellStart"/>
      <w:r w:rsidR="00EC2795">
        <w:rPr>
          <w:rStyle w:val="a9"/>
          <w:b w:val="0"/>
        </w:rPr>
        <w:t>WiFi</w:t>
      </w:r>
      <w:proofErr w:type="spellEnd"/>
      <w:r w:rsidR="00EC2795">
        <w:rPr>
          <w:rStyle w:val="a9"/>
          <w:b w:val="0"/>
        </w:rPr>
        <w:t xml:space="preserve"> 802.11 b/g/n, </w:t>
      </w:r>
      <w:proofErr w:type="spellStart"/>
      <w:r w:rsidR="00EC2795" w:rsidRPr="00B04D01">
        <w:rPr>
          <w:rStyle w:val="a9"/>
          <w:b w:val="0"/>
        </w:rPr>
        <w:t>Bluetooth</w:t>
      </w:r>
      <w:proofErr w:type="spellEnd"/>
      <w:r w:rsidR="00EC2795" w:rsidRPr="00B04D01">
        <w:rPr>
          <w:rStyle w:val="a9"/>
          <w:b w:val="0"/>
        </w:rPr>
        <w:t xml:space="preserve"> 4.0</w:t>
      </w:r>
      <w:r w:rsidR="00EC2795">
        <w:rPr>
          <w:rStyle w:val="a9"/>
          <w:b w:val="0"/>
        </w:rPr>
        <w:t xml:space="preserve">, </w:t>
      </w:r>
      <w:r w:rsidR="00EC2795" w:rsidRPr="00B04D01">
        <w:rPr>
          <w:rStyle w:val="a9"/>
          <w:b w:val="0"/>
        </w:rPr>
        <w:t>GPS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lastRenderedPageBreak/>
        <w:t>Мультимедийный плеер (аудио, видео, изображения)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  <w:lang w:val="en-US"/>
        </w:rPr>
      </w:pPr>
      <w:r w:rsidRPr="00B04D01">
        <w:rPr>
          <w:rStyle w:val="a9"/>
          <w:b w:val="0"/>
          <w:lang w:val="en-US"/>
        </w:rPr>
        <w:t>FM-</w:t>
      </w:r>
      <w:r w:rsidRPr="00B04D01">
        <w:rPr>
          <w:rStyle w:val="a9"/>
          <w:b w:val="0"/>
        </w:rPr>
        <w:t>радио</w:t>
      </w:r>
      <w:r w:rsidRPr="00B04D01">
        <w:rPr>
          <w:rStyle w:val="a9"/>
          <w:b w:val="0"/>
          <w:lang w:val="en-US"/>
        </w:rPr>
        <w:t xml:space="preserve"> (87.5-108.0 </w:t>
      </w:r>
      <w:r w:rsidRPr="00B04D01">
        <w:rPr>
          <w:rStyle w:val="a9"/>
          <w:b w:val="0"/>
        </w:rPr>
        <w:t>МГц</w:t>
      </w:r>
      <w:r w:rsidRPr="00B04D01">
        <w:rPr>
          <w:rStyle w:val="a9"/>
          <w:b w:val="0"/>
          <w:lang w:val="en-US"/>
        </w:rPr>
        <w:t>)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>Каталог «teXet рекомендует»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 xml:space="preserve">Интерфейсы: </w:t>
      </w:r>
      <w:proofErr w:type="spellStart"/>
      <w:r w:rsidRPr="00B04D01">
        <w:rPr>
          <w:rStyle w:val="a9"/>
          <w:b w:val="0"/>
        </w:rPr>
        <w:t>microUSB</w:t>
      </w:r>
      <w:proofErr w:type="spellEnd"/>
      <w:r w:rsidRPr="00B04D01">
        <w:rPr>
          <w:rStyle w:val="a9"/>
          <w:b w:val="0"/>
        </w:rPr>
        <w:t xml:space="preserve">, 3.5 </w:t>
      </w:r>
      <w:proofErr w:type="spellStart"/>
      <w:r w:rsidRPr="00B04D01">
        <w:rPr>
          <w:rStyle w:val="a9"/>
          <w:b w:val="0"/>
        </w:rPr>
        <w:t>mm</w:t>
      </w:r>
      <w:proofErr w:type="spellEnd"/>
      <w:r w:rsidRPr="00B04D01">
        <w:rPr>
          <w:rStyle w:val="a9"/>
          <w:b w:val="0"/>
        </w:rPr>
        <w:t xml:space="preserve"> </w:t>
      </w:r>
      <w:proofErr w:type="spellStart"/>
      <w:r w:rsidRPr="00B04D01">
        <w:rPr>
          <w:rStyle w:val="a9"/>
          <w:b w:val="0"/>
        </w:rPr>
        <w:t>jack</w:t>
      </w:r>
      <w:proofErr w:type="spellEnd"/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 xml:space="preserve">Литий-ионный аккумулятор 1400 </w:t>
      </w:r>
      <w:proofErr w:type="spellStart"/>
      <w:r w:rsidRPr="00B04D01">
        <w:rPr>
          <w:rStyle w:val="a9"/>
          <w:b w:val="0"/>
        </w:rPr>
        <w:t>мАч</w:t>
      </w:r>
      <w:proofErr w:type="spellEnd"/>
      <w:r w:rsidR="00EC2795">
        <w:rPr>
          <w:rStyle w:val="a9"/>
          <w:b w:val="0"/>
        </w:rPr>
        <w:t xml:space="preserve">: </w:t>
      </w:r>
      <w:r w:rsidRPr="00B04D01">
        <w:rPr>
          <w:rStyle w:val="a9"/>
          <w:b w:val="0"/>
        </w:rPr>
        <w:t xml:space="preserve"> </w:t>
      </w:r>
    </w:p>
    <w:p w:rsidR="00B04D01" w:rsidRPr="00B04D01" w:rsidRDefault="00B04D01" w:rsidP="00EC2795">
      <w:pPr>
        <w:pStyle w:val="a6"/>
        <w:spacing w:after="0" w:line="240" w:lineRule="auto"/>
        <w:ind w:left="284"/>
        <w:jc w:val="both"/>
        <w:rPr>
          <w:rStyle w:val="a9"/>
          <w:b w:val="0"/>
        </w:rPr>
      </w:pPr>
      <w:r w:rsidRPr="00B04D01">
        <w:rPr>
          <w:rStyle w:val="a9"/>
          <w:b w:val="0"/>
        </w:rPr>
        <w:t xml:space="preserve">- до 5,5 часов работы в режиме разговора </w:t>
      </w:r>
    </w:p>
    <w:p w:rsidR="00B04D01" w:rsidRPr="00B04D01" w:rsidRDefault="00B04D01" w:rsidP="00EC2795">
      <w:pPr>
        <w:pStyle w:val="a6"/>
        <w:spacing w:after="0" w:line="240" w:lineRule="auto"/>
        <w:ind w:left="284"/>
        <w:rPr>
          <w:rStyle w:val="a9"/>
          <w:b w:val="0"/>
        </w:rPr>
      </w:pPr>
      <w:r w:rsidRPr="00B04D01">
        <w:rPr>
          <w:rStyle w:val="a9"/>
          <w:b w:val="0"/>
        </w:rPr>
        <w:t xml:space="preserve">- до 280 часов работы в режиме ожидания 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Style w:val="a9"/>
          <w:b w:val="0"/>
        </w:rPr>
      </w:pPr>
      <w:r w:rsidRPr="00B04D01">
        <w:rPr>
          <w:rStyle w:val="a9"/>
          <w:b w:val="0"/>
        </w:rPr>
        <w:t>Размеры: 124x59x9 мм</w:t>
      </w:r>
    </w:p>
    <w:p w:rsidR="00B04D01" w:rsidRPr="00B04D01" w:rsidRDefault="00B04D01" w:rsidP="00EC2795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Style w:val="a9"/>
          <w:b w:val="0"/>
        </w:rPr>
      </w:pPr>
      <w:r w:rsidRPr="00B04D01">
        <w:rPr>
          <w:rStyle w:val="a9"/>
          <w:b w:val="0"/>
        </w:rPr>
        <w:t>Вес: 108 г</w:t>
      </w:r>
    </w:p>
    <w:p w:rsidR="00B04D01" w:rsidRPr="00B04D01" w:rsidRDefault="00B04D01" w:rsidP="00F44FD7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Style w:val="a9"/>
          <w:b w:val="0"/>
        </w:rPr>
      </w:pPr>
      <w:r w:rsidRPr="00B04D01">
        <w:rPr>
          <w:rStyle w:val="a9"/>
          <w:b w:val="0"/>
        </w:rPr>
        <w:t>Цвет</w:t>
      </w:r>
      <w:r w:rsidR="00EC2795">
        <w:rPr>
          <w:rStyle w:val="a9"/>
          <w:b w:val="0"/>
        </w:rPr>
        <w:t>а</w:t>
      </w:r>
      <w:r w:rsidRPr="00B04D01">
        <w:rPr>
          <w:rStyle w:val="a9"/>
          <w:b w:val="0"/>
        </w:rPr>
        <w:t xml:space="preserve">: </w:t>
      </w:r>
      <w:r w:rsidRPr="00EC2795">
        <w:rPr>
          <w:rStyle w:val="a9"/>
          <w:b w:val="0"/>
        </w:rPr>
        <w:t>черный</w:t>
      </w:r>
      <w:r w:rsidR="00EC2795">
        <w:rPr>
          <w:rStyle w:val="a9"/>
          <w:b w:val="0"/>
        </w:rPr>
        <w:t xml:space="preserve">, белый, </w:t>
      </w:r>
      <w:r w:rsidRPr="00F44FD7">
        <w:rPr>
          <w:rStyle w:val="a9"/>
          <w:b w:val="0"/>
        </w:rPr>
        <w:t>зеленый</w:t>
      </w:r>
      <w:r w:rsidR="00F44FD7">
        <w:rPr>
          <w:rStyle w:val="a9"/>
          <w:b w:val="0"/>
        </w:rPr>
        <w:t xml:space="preserve">, </w:t>
      </w:r>
      <w:r w:rsidRPr="00F44FD7">
        <w:rPr>
          <w:rStyle w:val="a9"/>
          <w:b w:val="0"/>
        </w:rPr>
        <w:t xml:space="preserve"> </w:t>
      </w:r>
      <w:r w:rsidR="00F44FD7">
        <w:rPr>
          <w:rStyle w:val="a9"/>
          <w:b w:val="0"/>
        </w:rPr>
        <w:t xml:space="preserve">голубой, </w:t>
      </w:r>
    </w:p>
    <w:p w:rsidR="00B04D01" w:rsidRPr="00B04D01" w:rsidRDefault="00F44FD7" w:rsidP="00F44FD7">
      <w:pPr>
        <w:pStyle w:val="a6"/>
        <w:spacing w:after="0" w:line="240" w:lineRule="auto"/>
        <w:ind w:left="284"/>
        <w:rPr>
          <w:rStyle w:val="a9"/>
          <w:b w:val="0"/>
        </w:rPr>
      </w:pPr>
      <w:r>
        <w:rPr>
          <w:rStyle w:val="a9"/>
          <w:b w:val="0"/>
        </w:rPr>
        <w:t>оранжевый</w:t>
      </w:r>
    </w:p>
    <w:p w:rsidR="00B04D01" w:rsidRPr="00F44FD7" w:rsidRDefault="00B04D01" w:rsidP="00F44FD7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Style w:val="a9"/>
          <w:b w:val="0"/>
        </w:rPr>
      </w:pPr>
      <w:r w:rsidRPr="00B04D01">
        <w:rPr>
          <w:rStyle w:val="a9"/>
          <w:b w:val="0"/>
        </w:rPr>
        <w:t xml:space="preserve">Комплектность: </w:t>
      </w:r>
      <w:r w:rsidR="00F44FD7">
        <w:rPr>
          <w:rStyle w:val="a9"/>
          <w:b w:val="0"/>
        </w:rPr>
        <w:t xml:space="preserve">смартфон со </w:t>
      </w:r>
      <w:proofErr w:type="gramStart"/>
      <w:r w:rsidR="00F44FD7">
        <w:rPr>
          <w:rStyle w:val="a9"/>
          <w:b w:val="0"/>
        </w:rPr>
        <w:t>встроенной</w:t>
      </w:r>
      <w:proofErr w:type="gramEnd"/>
      <w:r w:rsidR="00F44FD7">
        <w:rPr>
          <w:rStyle w:val="a9"/>
          <w:b w:val="0"/>
        </w:rPr>
        <w:t xml:space="preserve"> АКБ, сетевой адаптер, </w:t>
      </w:r>
      <w:r w:rsidRPr="00F44FD7">
        <w:rPr>
          <w:rStyle w:val="a9"/>
          <w:b w:val="0"/>
        </w:rPr>
        <w:t>USB-кабель</w:t>
      </w:r>
      <w:r w:rsidR="00F44FD7">
        <w:rPr>
          <w:rStyle w:val="a9"/>
          <w:b w:val="0"/>
        </w:rPr>
        <w:t>, н</w:t>
      </w:r>
      <w:r w:rsidRPr="00F44FD7">
        <w:rPr>
          <w:rStyle w:val="a9"/>
          <w:b w:val="0"/>
        </w:rPr>
        <w:t xml:space="preserve">аушники </w:t>
      </w:r>
    </w:p>
    <w:p w:rsidR="00F44FD7" w:rsidRDefault="00F44FD7" w:rsidP="00F44FD7">
      <w:pPr>
        <w:spacing w:after="0" w:line="240" w:lineRule="auto"/>
        <w:ind w:left="142"/>
        <w:rPr>
          <w:rStyle w:val="a9"/>
          <w:b w:val="0"/>
        </w:rPr>
        <w:sectPr w:rsidR="00F44FD7" w:rsidSect="00B04D01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F44FD7" w:rsidRPr="00F44FD7" w:rsidRDefault="00F44FD7" w:rsidP="00F44FD7">
      <w:pPr>
        <w:spacing w:after="0" w:line="240" w:lineRule="auto"/>
        <w:rPr>
          <w:rStyle w:val="a9"/>
          <w:b w:val="0"/>
        </w:rPr>
        <w:sectPr w:rsidR="00F44FD7" w:rsidRPr="00F44FD7" w:rsidSect="00F44FD7"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  <w:r w:rsidRPr="00F44FD7">
        <w:rPr>
          <w:rStyle w:val="a9"/>
          <w:b w:val="0"/>
        </w:rPr>
        <w:lastRenderedPageBreak/>
        <w:t>*</w:t>
      </w:r>
      <w:r>
        <w:rPr>
          <w:rStyle w:val="a9"/>
          <w:b w:val="0"/>
        </w:rPr>
        <w:t xml:space="preserve"> </w:t>
      </w:r>
      <w:r w:rsidRPr="00F44FD7">
        <w:rPr>
          <w:rStyle w:val="a9"/>
          <w:b w:val="0"/>
        </w:rPr>
        <w:t xml:space="preserve"> Установка в</w:t>
      </w:r>
      <w:r w:rsidR="00B04D01" w:rsidRPr="00F44FD7">
        <w:rPr>
          <w:rStyle w:val="a9"/>
          <w:b w:val="0"/>
        </w:rPr>
        <w:t xml:space="preserve"> авторизованн</w:t>
      </w:r>
      <w:r w:rsidR="00883654">
        <w:rPr>
          <w:rStyle w:val="a9"/>
          <w:b w:val="0"/>
        </w:rPr>
        <w:t>ом</w:t>
      </w:r>
      <w:r w:rsidR="00B04D01" w:rsidRPr="00F44FD7">
        <w:rPr>
          <w:rStyle w:val="a9"/>
          <w:b w:val="0"/>
        </w:rPr>
        <w:t xml:space="preserve"> сервис</w:t>
      </w:r>
      <w:r w:rsidRPr="00F44FD7">
        <w:rPr>
          <w:rStyle w:val="a9"/>
          <w:b w:val="0"/>
        </w:rPr>
        <w:t>ном</w:t>
      </w:r>
      <w:r w:rsidR="00B04D01" w:rsidRPr="00F44FD7">
        <w:rPr>
          <w:rStyle w:val="a9"/>
          <w:b w:val="0"/>
        </w:rPr>
        <w:t xml:space="preserve"> центр</w:t>
      </w:r>
      <w:r w:rsidRPr="00F44FD7">
        <w:rPr>
          <w:rStyle w:val="a9"/>
          <w:b w:val="0"/>
        </w:rPr>
        <w:t>е</w:t>
      </w:r>
      <w:r>
        <w:rPr>
          <w:rStyle w:val="a9"/>
          <w:b w:val="0"/>
        </w:rPr>
        <w:t>.</w:t>
      </w:r>
    </w:p>
    <w:p w:rsidR="00B04D01" w:rsidRPr="00F44FD7" w:rsidRDefault="00B04D01" w:rsidP="00F44FD7">
      <w:pPr>
        <w:spacing w:after="0" w:line="240" w:lineRule="auto"/>
        <w:ind w:left="142"/>
        <w:rPr>
          <w:rStyle w:val="a9"/>
          <w:b w:val="0"/>
        </w:rPr>
      </w:pPr>
    </w:p>
    <w:p w:rsidR="00B04D01" w:rsidRDefault="00B04D01" w:rsidP="00EC2795">
      <w:pPr>
        <w:spacing w:after="0"/>
        <w:rPr>
          <w:rFonts w:cs="Arial"/>
          <w:b/>
          <w:bCs/>
        </w:rPr>
        <w:sectPr w:rsidR="00B04D01" w:rsidSect="00B04D01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212483" w:rsidRPr="00A24413" w:rsidRDefault="00212483" w:rsidP="00212483">
      <w:pPr>
        <w:spacing w:after="0" w:line="240" w:lineRule="auto"/>
        <w:jc w:val="both"/>
        <w:rPr>
          <w:rStyle w:val="a9"/>
        </w:rPr>
      </w:pPr>
      <w:r w:rsidRPr="00A24413">
        <w:rPr>
          <w:rStyle w:val="a9"/>
        </w:rPr>
        <w:lastRenderedPageBreak/>
        <w:t>Контактная информация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Адрес компании: г. Санкт-Петербург, ул. Маршала Говорова, д. 52.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+7(812) 320-00-60, +7(812) 320-60-06, доб. 147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Контактное лицо: Ольга Чухонцева, менеджер по PR</w:t>
      </w:r>
    </w:p>
    <w:p w:rsidR="00A377A7" w:rsidRPr="00A377A7" w:rsidRDefault="00212483" w:rsidP="00212483">
      <w:pPr>
        <w:spacing w:after="0" w:line="240" w:lineRule="auto"/>
        <w:jc w:val="both"/>
        <w:rPr>
          <w:rStyle w:val="a9"/>
          <w:b w:val="0"/>
          <w:lang w:val="en-US"/>
        </w:rPr>
      </w:pPr>
      <w:proofErr w:type="gramStart"/>
      <w:r w:rsidRPr="00A24413">
        <w:rPr>
          <w:rStyle w:val="a9"/>
          <w:b w:val="0"/>
          <w:lang w:val="en-US"/>
        </w:rPr>
        <w:t>e-mail</w:t>
      </w:r>
      <w:proofErr w:type="gramEnd"/>
      <w:r w:rsidRPr="00A24413">
        <w:rPr>
          <w:rStyle w:val="a9"/>
          <w:b w:val="0"/>
          <w:lang w:val="en-US"/>
        </w:rPr>
        <w:t xml:space="preserve">: </w:t>
      </w:r>
      <w:hyperlink r:id="rId11" w:history="1">
        <w:r w:rsidR="00A377A7" w:rsidRPr="00707909">
          <w:rPr>
            <w:rStyle w:val="a5"/>
            <w:lang w:val="en-US"/>
          </w:rPr>
          <w:t>choa@texet.ru</w:t>
        </w:r>
      </w:hyperlink>
      <w:r w:rsidRPr="00A24413">
        <w:rPr>
          <w:rStyle w:val="a9"/>
          <w:b w:val="0"/>
          <w:lang w:val="en-US"/>
        </w:rPr>
        <w:t xml:space="preserve">, </w:t>
      </w:r>
    </w:p>
    <w:p w:rsidR="005E4DAA" w:rsidRPr="00A24413" w:rsidRDefault="005E4DAA" w:rsidP="00212483">
      <w:pPr>
        <w:spacing w:after="0" w:line="240" w:lineRule="auto"/>
        <w:jc w:val="both"/>
        <w:rPr>
          <w:b/>
          <w:lang w:val="en-US"/>
        </w:rPr>
      </w:pPr>
    </w:p>
    <w:sectPr w:rsidR="005E4DAA" w:rsidRPr="00A24413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AD6B65E" wp14:editId="0A1EF231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90A19"/>
    <w:multiLevelType w:val="hybridMultilevel"/>
    <w:tmpl w:val="58BA46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4B490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4AD164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141CD"/>
    <w:multiLevelType w:val="hybridMultilevel"/>
    <w:tmpl w:val="3A7AB3D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3C5442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2382D"/>
    <w:multiLevelType w:val="hybridMultilevel"/>
    <w:tmpl w:val="CA6C1E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68F6E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27A51"/>
    <w:rsid w:val="00051038"/>
    <w:rsid w:val="000718D7"/>
    <w:rsid w:val="00075423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165F7"/>
    <w:rsid w:val="00134604"/>
    <w:rsid w:val="001401D3"/>
    <w:rsid w:val="001527C9"/>
    <w:rsid w:val="00153908"/>
    <w:rsid w:val="0015714B"/>
    <w:rsid w:val="00160347"/>
    <w:rsid w:val="0016473A"/>
    <w:rsid w:val="001659E9"/>
    <w:rsid w:val="001802CC"/>
    <w:rsid w:val="001924C0"/>
    <w:rsid w:val="00194121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67378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D64E8"/>
    <w:rsid w:val="002E014D"/>
    <w:rsid w:val="002F18FC"/>
    <w:rsid w:val="002F307D"/>
    <w:rsid w:val="00301BE3"/>
    <w:rsid w:val="003028AB"/>
    <w:rsid w:val="003144CA"/>
    <w:rsid w:val="00326BB7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26FED"/>
    <w:rsid w:val="00444CA6"/>
    <w:rsid w:val="004511E7"/>
    <w:rsid w:val="004606DA"/>
    <w:rsid w:val="00460C0F"/>
    <w:rsid w:val="00481CF7"/>
    <w:rsid w:val="004823B2"/>
    <w:rsid w:val="004A5062"/>
    <w:rsid w:val="004B2EC9"/>
    <w:rsid w:val="004C05A0"/>
    <w:rsid w:val="004C365F"/>
    <w:rsid w:val="004D162D"/>
    <w:rsid w:val="004D6EB6"/>
    <w:rsid w:val="004E13B4"/>
    <w:rsid w:val="00557EA9"/>
    <w:rsid w:val="0057383C"/>
    <w:rsid w:val="005960A9"/>
    <w:rsid w:val="005970AC"/>
    <w:rsid w:val="005A43E2"/>
    <w:rsid w:val="005B190E"/>
    <w:rsid w:val="005C04B8"/>
    <w:rsid w:val="005C1E93"/>
    <w:rsid w:val="005D1318"/>
    <w:rsid w:val="005D6B16"/>
    <w:rsid w:val="005E219F"/>
    <w:rsid w:val="005E40AC"/>
    <w:rsid w:val="005E4DAA"/>
    <w:rsid w:val="005E6B8F"/>
    <w:rsid w:val="00623612"/>
    <w:rsid w:val="006254B2"/>
    <w:rsid w:val="00630D7E"/>
    <w:rsid w:val="00632B15"/>
    <w:rsid w:val="0063532A"/>
    <w:rsid w:val="006361CE"/>
    <w:rsid w:val="00641338"/>
    <w:rsid w:val="00652DFD"/>
    <w:rsid w:val="00655B0B"/>
    <w:rsid w:val="00664B15"/>
    <w:rsid w:val="006715F2"/>
    <w:rsid w:val="00676196"/>
    <w:rsid w:val="00691361"/>
    <w:rsid w:val="006A2DB0"/>
    <w:rsid w:val="006B1456"/>
    <w:rsid w:val="006C65CD"/>
    <w:rsid w:val="006C6B75"/>
    <w:rsid w:val="006D6D22"/>
    <w:rsid w:val="006E38F0"/>
    <w:rsid w:val="007013C3"/>
    <w:rsid w:val="00714830"/>
    <w:rsid w:val="00724636"/>
    <w:rsid w:val="00725946"/>
    <w:rsid w:val="007379AB"/>
    <w:rsid w:val="0074771E"/>
    <w:rsid w:val="00755371"/>
    <w:rsid w:val="00766905"/>
    <w:rsid w:val="00774E44"/>
    <w:rsid w:val="007A268C"/>
    <w:rsid w:val="007B1BCE"/>
    <w:rsid w:val="007B22FA"/>
    <w:rsid w:val="007B3FEE"/>
    <w:rsid w:val="007C4C84"/>
    <w:rsid w:val="007D186F"/>
    <w:rsid w:val="007D2DC5"/>
    <w:rsid w:val="007D3532"/>
    <w:rsid w:val="007D4590"/>
    <w:rsid w:val="007E27F0"/>
    <w:rsid w:val="007E47B9"/>
    <w:rsid w:val="007E5BCD"/>
    <w:rsid w:val="007E5E58"/>
    <w:rsid w:val="00805704"/>
    <w:rsid w:val="0080587F"/>
    <w:rsid w:val="008100BE"/>
    <w:rsid w:val="008157D4"/>
    <w:rsid w:val="00830917"/>
    <w:rsid w:val="00843543"/>
    <w:rsid w:val="00881496"/>
    <w:rsid w:val="00883654"/>
    <w:rsid w:val="00884C65"/>
    <w:rsid w:val="008B5C48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4413"/>
    <w:rsid w:val="00A26024"/>
    <w:rsid w:val="00A377A7"/>
    <w:rsid w:val="00A50813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D01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866F1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28B3"/>
    <w:rsid w:val="00D35CEB"/>
    <w:rsid w:val="00D43BE3"/>
    <w:rsid w:val="00D44D40"/>
    <w:rsid w:val="00D53CF1"/>
    <w:rsid w:val="00D64B8D"/>
    <w:rsid w:val="00D74E7E"/>
    <w:rsid w:val="00D74F7D"/>
    <w:rsid w:val="00D86C5B"/>
    <w:rsid w:val="00D90BFC"/>
    <w:rsid w:val="00DA3053"/>
    <w:rsid w:val="00DC1096"/>
    <w:rsid w:val="00DC3AB3"/>
    <w:rsid w:val="00DF12F9"/>
    <w:rsid w:val="00E123B8"/>
    <w:rsid w:val="00E307DD"/>
    <w:rsid w:val="00E33CD2"/>
    <w:rsid w:val="00E353F3"/>
    <w:rsid w:val="00E46515"/>
    <w:rsid w:val="00E47DFF"/>
    <w:rsid w:val="00E5131F"/>
    <w:rsid w:val="00E51E3C"/>
    <w:rsid w:val="00E6406B"/>
    <w:rsid w:val="00E866A7"/>
    <w:rsid w:val="00E96E5B"/>
    <w:rsid w:val="00EA5D03"/>
    <w:rsid w:val="00EA6299"/>
    <w:rsid w:val="00EB01B7"/>
    <w:rsid w:val="00EB31C1"/>
    <w:rsid w:val="00EB7CA4"/>
    <w:rsid w:val="00EC2795"/>
    <w:rsid w:val="00EC7138"/>
    <w:rsid w:val="00F44FD7"/>
    <w:rsid w:val="00F531CE"/>
    <w:rsid w:val="00F90CEF"/>
    <w:rsid w:val="00F9536F"/>
    <w:rsid w:val="00FB4344"/>
    <w:rsid w:val="00FC3360"/>
    <w:rsid w:val="00FC715E"/>
    <w:rsid w:val="00FE3A59"/>
    <w:rsid w:val="00FE6017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oa@texe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0728-0450-40D1-AB0D-A3D1F6D1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8</cp:revision>
  <dcterms:created xsi:type="dcterms:W3CDTF">2014-10-03T07:20:00Z</dcterms:created>
  <dcterms:modified xsi:type="dcterms:W3CDTF">2014-10-03T08:03:00Z</dcterms:modified>
</cp:coreProperties>
</file>