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F9" w:rsidRPr="006D7458" w:rsidRDefault="00D07321" w:rsidP="00DF12F9">
      <w:pPr>
        <w:spacing w:after="120" w:line="240" w:lineRule="auto"/>
        <w:jc w:val="both"/>
        <w:rPr>
          <w:b/>
        </w:rPr>
      </w:pPr>
      <w:r>
        <w:rPr>
          <w:b/>
        </w:rPr>
        <w:t>6</w:t>
      </w:r>
      <w:r w:rsidR="00DF12F9" w:rsidRPr="006D7458">
        <w:rPr>
          <w:b/>
        </w:rPr>
        <w:t xml:space="preserve"> </w:t>
      </w:r>
      <w:r w:rsidR="001972BB">
        <w:rPr>
          <w:b/>
        </w:rPr>
        <w:t>ноября</w:t>
      </w:r>
      <w:r w:rsidR="00DF12F9" w:rsidRPr="006D7458">
        <w:rPr>
          <w:b/>
        </w:rPr>
        <w:t xml:space="preserve"> 2013 года        </w:t>
      </w:r>
      <w:r w:rsidR="005D5CA4" w:rsidRPr="005D5CA4">
        <w:rPr>
          <w:b/>
        </w:rPr>
        <w:t xml:space="preserve">        </w:t>
      </w:r>
      <w:r w:rsidR="00DF12F9" w:rsidRPr="006D7458">
        <w:rPr>
          <w:b/>
        </w:rPr>
        <w:t xml:space="preserve">                                                                  </w:t>
      </w:r>
      <w:r w:rsidR="00017940"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                г. Санкт-Петербург</w:t>
      </w:r>
    </w:p>
    <w:p w:rsidR="001972BB" w:rsidRPr="001972BB" w:rsidRDefault="001972BB" w:rsidP="00007611">
      <w:pPr>
        <w:jc w:val="center"/>
        <w:rPr>
          <w:b/>
        </w:rPr>
      </w:pPr>
      <w:r w:rsidRPr="001972BB">
        <w:rPr>
          <w:b/>
        </w:rPr>
        <w:t xml:space="preserve">SuperHD-регистраторы </w:t>
      </w:r>
      <w:r>
        <w:rPr>
          <w:b/>
          <w:lang w:val="en-US"/>
        </w:rPr>
        <w:t>teXet</w:t>
      </w:r>
      <w:r w:rsidRPr="001972BB">
        <w:rPr>
          <w:b/>
        </w:rPr>
        <w:t xml:space="preserve"> </w:t>
      </w:r>
      <w:r>
        <w:rPr>
          <w:b/>
        </w:rPr>
        <w:t>в двух новых дизайнах</w:t>
      </w:r>
    </w:p>
    <w:p w:rsidR="001972BB" w:rsidRPr="00725EC6" w:rsidRDefault="00A7619E" w:rsidP="001972BB">
      <w:pPr>
        <w:jc w:val="both"/>
        <w:rPr>
          <w:sz w:val="21"/>
          <w:szCs w:val="21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3335655</wp:posOffset>
            </wp:positionH>
            <wp:positionV relativeFrom="paragraph">
              <wp:posOffset>1026160</wp:posOffset>
            </wp:positionV>
            <wp:extent cx="2545715" cy="1439545"/>
            <wp:effectExtent l="0" t="0" r="6985" b="825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VR-561SHD_front_1382945602 (1)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0" t="17913" r="7154" b="17030"/>
                    <a:stretch/>
                  </pic:blipFill>
                  <pic:spPr bwMode="auto">
                    <a:xfrm>
                      <a:off x="0" y="0"/>
                      <a:ext cx="2545715" cy="1439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1075690</wp:posOffset>
            </wp:positionV>
            <wp:extent cx="3023235" cy="1410335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VR-571G_front_1382947348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5" t="22324" r="1504" b="20141"/>
                    <a:stretch/>
                  </pic:blipFill>
                  <pic:spPr bwMode="auto">
                    <a:xfrm>
                      <a:off x="0" y="0"/>
                      <a:ext cx="3023235" cy="1410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972BB" w:rsidRPr="00725EC6">
        <w:rPr>
          <w:sz w:val="21"/>
          <w:szCs w:val="21"/>
        </w:rPr>
        <w:t xml:space="preserve">В конце сентября компания «Электронные системы «Алкотел» первой на российском рынке начала продажи видеорегистратора teXet DVR-670 A7, способного снимать видео в полтора раза </w:t>
      </w:r>
      <w:proofErr w:type="spellStart"/>
      <w:proofErr w:type="gramStart"/>
      <w:r w:rsidR="001972BB" w:rsidRPr="00725EC6">
        <w:rPr>
          <w:sz w:val="21"/>
          <w:szCs w:val="21"/>
        </w:rPr>
        <w:t>бо̀льшем</w:t>
      </w:r>
      <w:proofErr w:type="spellEnd"/>
      <w:proofErr w:type="gramEnd"/>
      <w:r w:rsidR="001972BB" w:rsidRPr="00725EC6">
        <w:rPr>
          <w:sz w:val="21"/>
          <w:szCs w:val="21"/>
        </w:rPr>
        <w:t xml:space="preserve"> разрешении, чем это предполагает FullHD-формат. Линейку инновационных устрой</w:t>
      </w:r>
      <w:proofErr w:type="gramStart"/>
      <w:r w:rsidR="001972BB" w:rsidRPr="00725EC6">
        <w:rPr>
          <w:sz w:val="21"/>
          <w:szCs w:val="21"/>
        </w:rPr>
        <w:t>ств пр</w:t>
      </w:r>
      <w:proofErr w:type="gramEnd"/>
      <w:r w:rsidR="001972BB" w:rsidRPr="00725EC6">
        <w:rPr>
          <w:sz w:val="21"/>
          <w:szCs w:val="21"/>
        </w:rPr>
        <w:t>одолжают четыре новые модели DVR-561SHD, DVR-571SHD и DVR-561</w:t>
      </w:r>
      <w:r w:rsidR="001972BB" w:rsidRPr="00725EC6">
        <w:rPr>
          <w:sz w:val="21"/>
          <w:szCs w:val="21"/>
          <w:lang w:val="en-US"/>
        </w:rPr>
        <w:t>G</w:t>
      </w:r>
      <w:r w:rsidR="001972BB" w:rsidRPr="00725EC6">
        <w:rPr>
          <w:sz w:val="21"/>
          <w:szCs w:val="21"/>
        </w:rPr>
        <w:t>, DVR-571</w:t>
      </w:r>
      <w:r w:rsidR="001972BB" w:rsidRPr="00725EC6">
        <w:rPr>
          <w:sz w:val="21"/>
          <w:szCs w:val="21"/>
          <w:lang w:val="en-US"/>
        </w:rPr>
        <w:t>G</w:t>
      </w:r>
      <w:r w:rsidR="001972BB" w:rsidRPr="00725EC6">
        <w:rPr>
          <w:sz w:val="21"/>
          <w:szCs w:val="21"/>
        </w:rPr>
        <w:t xml:space="preserve"> </w:t>
      </w:r>
      <w:r w:rsidR="001972BB" w:rsidRPr="00725EC6">
        <w:rPr>
          <w:sz w:val="21"/>
          <w:szCs w:val="21"/>
          <w:lang w:val="en-US"/>
        </w:rPr>
        <w:t>c</w:t>
      </w:r>
      <w:r w:rsidR="001972BB" w:rsidRPr="00725EC6">
        <w:rPr>
          <w:sz w:val="21"/>
          <w:szCs w:val="21"/>
        </w:rPr>
        <w:t xml:space="preserve"> GPS-модулем, воплощенные</w:t>
      </w:r>
      <w:r w:rsidR="005D5CA4" w:rsidRPr="005D5CA4">
        <w:rPr>
          <w:sz w:val="21"/>
          <w:szCs w:val="21"/>
        </w:rPr>
        <w:t xml:space="preserve"> </w:t>
      </w:r>
      <w:r w:rsidR="005D5CA4">
        <w:rPr>
          <w:sz w:val="21"/>
          <w:szCs w:val="21"/>
        </w:rPr>
        <w:t>в</w:t>
      </w:r>
      <w:r w:rsidR="001972BB" w:rsidRPr="00725EC6">
        <w:rPr>
          <w:sz w:val="21"/>
          <w:szCs w:val="21"/>
        </w:rPr>
        <w:t xml:space="preserve"> новых премиальных дизайнах.</w:t>
      </w:r>
    </w:p>
    <w:p w:rsidR="003055BF" w:rsidRPr="003055BF" w:rsidRDefault="003055BF" w:rsidP="001972BB">
      <w:pPr>
        <w:jc w:val="both"/>
        <w:rPr>
          <w:b/>
        </w:rPr>
      </w:pPr>
      <w:r w:rsidRPr="003055BF">
        <w:rPr>
          <w:b/>
        </w:rPr>
        <w:t>Мощный процессор</w:t>
      </w:r>
    </w:p>
    <w:p w:rsidR="001972BB" w:rsidRPr="00725EC6" w:rsidRDefault="001972BB" w:rsidP="00A94682">
      <w:pPr>
        <w:jc w:val="both"/>
        <w:rPr>
          <w:sz w:val="21"/>
          <w:szCs w:val="21"/>
        </w:rPr>
      </w:pPr>
      <w:r w:rsidRPr="00725EC6">
        <w:rPr>
          <w:sz w:val="21"/>
          <w:szCs w:val="21"/>
        </w:rPr>
        <w:t xml:space="preserve">Потенциал новинок </w:t>
      </w:r>
      <w:r w:rsidRPr="00725EC6">
        <w:rPr>
          <w:sz w:val="21"/>
          <w:szCs w:val="21"/>
          <w:lang w:val="en-US"/>
        </w:rPr>
        <w:t>teXet</w:t>
      </w:r>
      <w:r w:rsidRPr="00725EC6">
        <w:rPr>
          <w:sz w:val="21"/>
          <w:szCs w:val="21"/>
        </w:rPr>
        <w:t xml:space="preserve"> значительно превосходит возможности самых «продвинутых» регистраторов прошлого поколения. </w:t>
      </w:r>
      <w:r w:rsidR="00A94682">
        <w:rPr>
          <w:sz w:val="21"/>
          <w:szCs w:val="21"/>
        </w:rPr>
        <w:t>Модели базируются на</w:t>
      </w:r>
      <w:r w:rsidRPr="00725EC6">
        <w:rPr>
          <w:sz w:val="21"/>
          <w:szCs w:val="21"/>
        </w:rPr>
        <w:t xml:space="preserve"> сам</w:t>
      </w:r>
      <w:r w:rsidR="00A94682">
        <w:rPr>
          <w:sz w:val="21"/>
          <w:szCs w:val="21"/>
        </w:rPr>
        <w:t>ом</w:t>
      </w:r>
      <w:r w:rsidRPr="00725EC6">
        <w:rPr>
          <w:sz w:val="21"/>
          <w:szCs w:val="21"/>
        </w:rPr>
        <w:t xml:space="preserve"> современн</w:t>
      </w:r>
      <w:r w:rsidR="00A94682">
        <w:rPr>
          <w:sz w:val="21"/>
          <w:szCs w:val="21"/>
        </w:rPr>
        <w:t>ом</w:t>
      </w:r>
      <w:r w:rsidRPr="00725EC6">
        <w:rPr>
          <w:sz w:val="21"/>
          <w:szCs w:val="21"/>
        </w:rPr>
        <w:t xml:space="preserve"> видеопроцессор</w:t>
      </w:r>
      <w:r w:rsidR="00A94682">
        <w:rPr>
          <w:sz w:val="21"/>
          <w:szCs w:val="21"/>
        </w:rPr>
        <w:t xml:space="preserve">е </w:t>
      </w:r>
      <w:proofErr w:type="spellStart"/>
      <w:r w:rsidRPr="00725EC6">
        <w:rPr>
          <w:sz w:val="21"/>
          <w:szCs w:val="21"/>
        </w:rPr>
        <w:t>Ambarella</w:t>
      </w:r>
      <w:proofErr w:type="spellEnd"/>
      <w:r w:rsidRPr="00725EC6">
        <w:rPr>
          <w:sz w:val="21"/>
          <w:szCs w:val="21"/>
        </w:rPr>
        <w:t xml:space="preserve"> A7L50D. Производительный чипсет способен обрабатывать беспрецедентный </w:t>
      </w:r>
      <w:r w:rsidR="00A94682">
        <w:rPr>
          <w:sz w:val="21"/>
          <w:szCs w:val="21"/>
        </w:rPr>
        <w:t xml:space="preserve"> </w:t>
      </w:r>
      <w:r w:rsidRPr="00725EC6">
        <w:rPr>
          <w:sz w:val="21"/>
          <w:szCs w:val="21"/>
        </w:rPr>
        <w:t xml:space="preserve">объем данных и сохранять картинку с разрешением 2304x1296 точек при частоте записи 30 </w:t>
      </w:r>
      <w:proofErr w:type="gramStart"/>
      <w:r w:rsidRPr="00725EC6">
        <w:rPr>
          <w:sz w:val="21"/>
          <w:szCs w:val="21"/>
        </w:rPr>
        <w:t>к</w:t>
      </w:r>
      <w:proofErr w:type="gramEnd"/>
      <w:r w:rsidRPr="00725EC6">
        <w:rPr>
          <w:sz w:val="21"/>
          <w:szCs w:val="21"/>
        </w:rPr>
        <w:t xml:space="preserve">/с. Комбинация мощного процессора и светочувствительной матрицы </w:t>
      </w:r>
      <w:proofErr w:type="spellStart"/>
      <w:r w:rsidRPr="00725EC6">
        <w:rPr>
          <w:sz w:val="21"/>
          <w:szCs w:val="21"/>
        </w:rPr>
        <w:t>Aptina</w:t>
      </w:r>
      <w:proofErr w:type="spellEnd"/>
      <w:r w:rsidRPr="00725EC6">
        <w:rPr>
          <w:sz w:val="21"/>
          <w:szCs w:val="21"/>
        </w:rPr>
        <w:t xml:space="preserve"> создает условия для предельной детализации изображения вне зависимости от условий съемки.</w:t>
      </w:r>
    </w:p>
    <w:p w:rsidR="003055BF" w:rsidRPr="003055BF" w:rsidRDefault="003055BF" w:rsidP="001972BB">
      <w:pPr>
        <w:jc w:val="both"/>
        <w:rPr>
          <w:b/>
        </w:rPr>
      </w:pPr>
      <w:r>
        <w:rPr>
          <w:b/>
        </w:rPr>
        <w:t>«</w:t>
      </w:r>
      <w:r w:rsidRPr="003055BF">
        <w:rPr>
          <w:b/>
        </w:rPr>
        <w:t>Умный</w:t>
      </w:r>
      <w:r>
        <w:rPr>
          <w:b/>
        </w:rPr>
        <w:t>»</w:t>
      </w:r>
      <w:r w:rsidRPr="003055BF">
        <w:rPr>
          <w:b/>
        </w:rPr>
        <w:t xml:space="preserve"> ночной режим</w:t>
      </w:r>
    </w:p>
    <w:p w:rsidR="00A7619E" w:rsidRPr="00A7619E" w:rsidRDefault="005A613D" w:rsidP="00A7619E">
      <w:pPr>
        <w:spacing w:after="100" w:afterAutospacing="1"/>
        <w:jc w:val="both"/>
        <w:rPr>
          <w:sz w:val="21"/>
          <w:szCs w:val="21"/>
        </w:rPr>
      </w:pPr>
      <w:r w:rsidRPr="00725EC6">
        <w:rPr>
          <w:sz w:val="21"/>
          <w:szCs w:val="21"/>
        </w:rPr>
        <w:t xml:space="preserve">Настоящая проверка на профпригодность для видеорегистраторов – это работа в темное время суток, в непогоду или при ярком солнце. За счет функции </w:t>
      </w:r>
      <w:proofErr w:type="spellStart"/>
      <w:r w:rsidRPr="00725EC6">
        <w:rPr>
          <w:sz w:val="21"/>
          <w:szCs w:val="21"/>
        </w:rPr>
        <w:t>SmartAE</w:t>
      </w:r>
      <w:proofErr w:type="spellEnd"/>
      <w:r w:rsidRPr="00725EC6">
        <w:rPr>
          <w:sz w:val="21"/>
          <w:szCs w:val="21"/>
        </w:rPr>
        <w:t xml:space="preserve"> процессор самостоятельно контролирует смену освещения по всему кадру и определяет нужные настройки, а технология WDR (</w:t>
      </w:r>
      <w:proofErr w:type="spellStart"/>
      <w:r w:rsidRPr="00725EC6">
        <w:rPr>
          <w:sz w:val="21"/>
          <w:szCs w:val="21"/>
        </w:rPr>
        <w:t>Wide</w:t>
      </w:r>
      <w:proofErr w:type="spellEnd"/>
      <w:r w:rsidRPr="00725EC6">
        <w:rPr>
          <w:sz w:val="21"/>
          <w:szCs w:val="21"/>
        </w:rPr>
        <w:t xml:space="preserve"> </w:t>
      </w:r>
      <w:proofErr w:type="spellStart"/>
      <w:r w:rsidRPr="00725EC6">
        <w:rPr>
          <w:sz w:val="21"/>
          <w:szCs w:val="21"/>
        </w:rPr>
        <w:t>Dynamic</w:t>
      </w:r>
      <w:proofErr w:type="spellEnd"/>
      <w:r w:rsidRPr="00725EC6">
        <w:rPr>
          <w:sz w:val="21"/>
          <w:szCs w:val="21"/>
        </w:rPr>
        <w:t xml:space="preserve"> </w:t>
      </w:r>
      <w:proofErr w:type="spellStart"/>
      <w:r w:rsidRPr="00725EC6">
        <w:rPr>
          <w:sz w:val="21"/>
          <w:szCs w:val="21"/>
        </w:rPr>
        <w:t>Range</w:t>
      </w:r>
      <w:proofErr w:type="spellEnd"/>
      <w:r w:rsidRPr="00725EC6">
        <w:rPr>
          <w:sz w:val="21"/>
          <w:szCs w:val="21"/>
        </w:rPr>
        <w:t xml:space="preserve"> – широкий динамический диапазон) помогает корректировать экспозицию на выходе. Например, ночью дорожная обстановка и засвеченные на ее фоне </w:t>
      </w:r>
      <w:proofErr w:type="spellStart"/>
      <w:r w:rsidRPr="00725EC6">
        <w:rPr>
          <w:sz w:val="21"/>
          <w:szCs w:val="21"/>
        </w:rPr>
        <w:t>госномера</w:t>
      </w:r>
      <w:proofErr w:type="spellEnd"/>
      <w:r w:rsidRPr="00725EC6">
        <w:rPr>
          <w:sz w:val="21"/>
          <w:szCs w:val="21"/>
        </w:rPr>
        <w:t xml:space="preserve"> автомобилей будут одинаково хорошо в</w:t>
      </w:r>
      <w:r w:rsidR="00731A3D">
        <w:rPr>
          <w:sz w:val="21"/>
          <w:szCs w:val="21"/>
        </w:rPr>
        <w:t>идны на</w:t>
      </w:r>
      <w:r w:rsidR="005D5CA4">
        <w:rPr>
          <w:sz w:val="21"/>
          <w:szCs w:val="21"/>
        </w:rPr>
        <w:t xml:space="preserve"> видео</w:t>
      </w:r>
      <w:r w:rsidR="00007241">
        <w:rPr>
          <w:sz w:val="21"/>
          <w:szCs w:val="21"/>
        </w:rPr>
        <w:t xml:space="preserve">. Шумоподавление </w:t>
      </w:r>
      <w:r w:rsidRPr="00725EC6">
        <w:rPr>
          <w:sz w:val="21"/>
          <w:szCs w:val="21"/>
        </w:rPr>
        <w:t>в моделях реализовано на новом уровне: используя информацию из нескольких кадров, видеорегистраторы сглаживают шумы, но не разрушают ч</w:t>
      </w:r>
      <w:r w:rsidR="005D5CA4">
        <w:rPr>
          <w:sz w:val="21"/>
          <w:szCs w:val="21"/>
        </w:rPr>
        <w:t>еткость и детальность картинки.</w:t>
      </w:r>
    </w:p>
    <w:p w:rsidR="003055BF" w:rsidRPr="00725EC6" w:rsidRDefault="00725EC6" w:rsidP="00A7619E">
      <w:pPr>
        <w:spacing w:after="100" w:afterAutospacing="1"/>
        <w:jc w:val="both"/>
        <w:rPr>
          <w:b/>
        </w:rPr>
      </w:pPr>
      <w:proofErr w:type="spellStart"/>
      <w:r w:rsidRPr="00725EC6">
        <w:rPr>
          <w:b/>
        </w:rPr>
        <w:t>Сверхширокоугольный</w:t>
      </w:r>
      <w:proofErr w:type="spellEnd"/>
      <w:r w:rsidRPr="00725EC6">
        <w:rPr>
          <w:b/>
        </w:rPr>
        <w:t xml:space="preserve"> объектив</w:t>
      </w:r>
    </w:p>
    <w:p w:rsidR="00A94682" w:rsidRPr="00A7619E" w:rsidRDefault="003055BF" w:rsidP="00725EC6">
      <w:pPr>
        <w:jc w:val="both"/>
        <w:rPr>
          <w:sz w:val="21"/>
          <w:szCs w:val="21"/>
        </w:rPr>
      </w:pPr>
      <w:r w:rsidRPr="00725EC6">
        <w:rPr>
          <w:sz w:val="21"/>
          <w:szCs w:val="21"/>
        </w:rPr>
        <w:t xml:space="preserve">Обзор </w:t>
      </w:r>
      <w:proofErr w:type="spellStart"/>
      <w:r w:rsidRPr="00725EC6">
        <w:rPr>
          <w:sz w:val="21"/>
          <w:szCs w:val="21"/>
        </w:rPr>
        <w:t>сверхширокоугольного</w:t>
      </w:r>
      <w:proofErr w:type="spellEnd"/>
      <w:r w:rsidRPr="00725EC6">
        <w:rPr>
          <w:sz w:val="21"/>
          <w:szCs w:val="21"/>
        </w:rPr>
        <w:t xml:space="preserve"> объектива составляет 140° по горизонтали. В кадр попадут все необходимые объекты: несколько дорожных полос, знаки и обочины. Инновационная функция DEWARP исправляет геометрию видеозаписи, благодаря чему сохраняются все преимущества широкоугольного объектива, но отсутствуют искажения по краям.</w:t>
      </w:r>
    </w:p>
    <w:p w:rsidR="00725EC6" w:rsidRPr="00725EC6" w:rsidRDefault="00725EC6" w:rsidP="00725EC6">
      <w:pPr>
        <w:jc w:val="both"/>
        <w:rPr>
          <w:b/>
        </w:rPr>
      </w:pPr>
      <w:r w:rsidRPr="00725EC6">
        <w:rPr>
          <w:b/>
        </w:rPr>
        <w:t>Большой дисплей</w:t>
      </w:r>
    </w:p>
    <w:p w:rsidR="00725EC6" w:rsidRPr="00725EC6" w:rsidRDefault="00725EC6" w:rsidP="00725EC6">
      <w:pPr>
        <w:jc w:val="both"/>
        <w:rPr>
          <w:sz w:val="21"/>
          <w:szCs w:val="21"/>
        </w:rPr>
      </w:pPr>
      <w:r w:rsidRPr="00725EC6">
        <w:rPr>
          <w:sz w:val="21"/>
          <w:szCs w:val="21"/>
        </w:rPr>
        <w:t>Задавать конфигурации, корректировать положение устройств и оперативно просматривать отснятый материал легко благодаря большому по меркам видеорегистраторов дисплею с диагональю 2,7 дюйма.</w:t>
      </w:r>
    </w:p>
    <w:p w:rsidR="00725EC6" w:rsidRPr="00725EC6" w:rsidRDefault="00A7619E" w:rsidP="004726BA">
      <w:pPr>
        <w:spacing w:line="264" w:lineRule="auto"/>
        <w:jc w:val="both"/>
        <w:rPr>
          <w:b/>
        </w:rPr>
      </w:pPr>
      <w:r>
        <w:rPr>
          <w:b/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191135</wp:posOffset>
            </wp:positionV>
            <wp:extent cx="2305050" cy="356870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VR-561SHD_side_1383215871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62" r="25000"/>
                    <a:stretch/>
                  </pic:blipFill>
                  <pic:spPr bwMode="auto">
                    <a:xfrm>
                      <a:off x="0" y="0"/>
                      <a:ext cx="2305050" cy="356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25EC6" w:rsidRPr="00725EC6">
        <w:rPr>
          <w:b/>
        </w:rPr>
        <w:t>Встроенный GPS</w:t>
      </w:r>
      <w:r w:rsidR="00725EC6">
        <w:rPr>
          <w:b/>
        </w:rPr>
        <w:t>-модуль</w:t>
      </w:r>
    </w:p>
    <w:p w:rsidR="00725EC6" w:rsidRPr="00725EC6" w:rsidRDefault="00725EC6" w:rsidP="004726BA">
      <w:pPr>
        <w:spacing w:after="100" w:afterAutospacing="1" w:line="264" w:lineRule="auto"/>
        <w:jc w:val="both"/>
        <w:rPr>
          <w:sz w:val="21"/>
          <w:szCs w:val="21"/>
        </w:rPr>
      </w:pPr>
      <w:r w:rsidRPr="00725EC6">
        <w:rPr>
          <w:sz w:val="21"/>
          <w:szCs w:val="21"/>
        </w:rPr>
        <w:t>Дополнительное преимущество  моделей DVR-561G и DVR-571</w:t>
      </w:r>
      <w:r w:rsidRPr="00725EC6">
        <w:rPr>
          <w:sz w:val="21"/>
          <w:szCs w:val="21"/>
          <w:lang w:val="en-US"/>
        </w:rPr>
        <w:t>G</w:t>
      </w:r>
      <w:r w:rsidRPr="00725EC6">
        <w:rPr>
          <w:sz w:val="21"/>
          <w:szCs w:val="21"/>
        </w:rPr>
        <w:t xml:space="preserve"> – встроенный GPS-приемник. Одновременно с видео на карту памяти</w:t>
      </w:r>
      <w:r w:rsidR="00A7619E">
        <w:rPr>
          <w:sz w:val="21"/>
          <w:szCs w:val="21"/>
        </w:rPr>
        <w:t xml:space="preserve"> </w:t>
      </w:r>
      <w:r w:rsidRPr="00725EC6">
        <w:rPr>
          <w:sz w:val="21"/>
          <w:szCs w:val="21"/>
        </w:rPr>
        <w:t>будут записываться географические координаты авто</w:t>
      </w:r>
      <w:r w:rsidR="00A7619E">
        <w:rPr>
          <w:sz w:val="21"/>
          <w:szCs w:val="21"/>
        </w:rPr>
        <w:t>мобиля и информация о скорости.</w:t>
      </w:r>
    </w:p>
    <w:p w:rsidR="00725EC6" w:rsidRPr="00725EC6" w:rsidRDefault="00725EC6" w:rsidP="004726BA">
      <w:pPr>
        <w:spacing w:line="264" w:lineRule="auto"/>
        <w:jc w:val="both"/>
        <w:rPr>
          <w:b/>
        </w:rPr>
      </w:pPr>
      <w:r w:rsidRPr="00725EC6">
        <w:rPr>
          <w:b/>
        </w:rPr>
        <w:t>Максимальная комплектация</w:t>
      </w:r>
    </w:p>
    <w:p w:rsidR="001972BB" w:rsidRPr="00725EC6" w:rsidRDefault="00725EC6" w:rsidP="004726BA">
      <w:pPr>
        <w:spacing w:line="264" w:lineRule="auto"/>
        <w:jc w:val="both"/>
        <w:rPr>
          <w:sz w:val="21"/>
          <w:szCs w:val="21"/>
        </w:rPr>
      </w:pPr>
      <w:proofErr w:type="gramStart"/>
      <w:r w:rsidRPr="00725EC6">
        <w:rPr>
          <w:sz w:val="21"/>
          <w:szCs w:val="21"/>
          <w:lang w:val="en-US"/>
        </w:rPr>
        <w:t>teXet</w:t>
      </w:r>
      <w:proofErr w:type="gramEnd"/>
      <w:r w:rsidRPr="00725EC6">
        <w:rPr>
          <w:sz w:val="21"/>
          <w:szCs w:val="21"/>
        </w:rPr>
        <w:t xml:space="preserve"> DVR-561SHD, DVR-571SHD, DVR-561</w:t>
      </w:r>
      <w:r w:rsidRPr="00725EC6">
        <w:rPr>
          <w:sz w:val="21"/>
          <w:szCs w:val="21"/>
          <w:lang w:val="en-US"/>
        </w:rPr>
        <w:t>G</w:t>
      </w:r>
      <w:r w:rsidRPr="00725EC6">
        <w:rPr>
          <w:sz w:val="21"/>
          <w:szCs w:val="21"/>
        </w:rPr>
        <w:t xml:space="preserve"> и DVR-571</w:t>
      </w:r>
      <w:r w:rsidRPr="00725EC6">
        <w:rPr>
          <w:sz w:val="21"/>
          <w:szCs w:val="21"/>
          <w:lang w:val="en-US"/>
        </w:rPr>
        <w:t>G</w:t>
      </w:r>
      <w:r w:rsidRPr="00725EC6">
        <w:rPr>
          <w:sz w:val="21"/>
          <w:szCs w:val="21"/>
        </w:rPr>
        <w:t xml:space="preserve"> выполнены в компактн</w:t>
      </w:r>
      <w:r w:rsidR="00911849">
        <w:rPr>
          <w:sz w:val="21"/>
          <w:szCs w:val="21"/>
        </w:rPr>
        <w:t>ом</w:t>
      </w:r>
      <w:r w:rsidRPr="00725EC6">
        <w:rPr>
          <w:sz w:val="21"/>
          <w:szCs w:val="21"/>
        </w:rPr>
        <w:t xml:space="preserve"> дизайн</w:t>
      </w:r>
      <w:r w:rsidR="00911849">
        <w:rPr>
          <w:sz w:val="21"/>
          <w:szCs w:val="21"/>
        </w:rPr>
        <w:t>е</w:t>
      </w:r>
      <w:r w:rsidRPr="00725EC6">
        <w:rPr>
          <w:sz w:val="21"/>
          <w:szCs w:val="21"/>
        </w:rPr>
        <w:t>, сочетающ</w:t>
      </w:r>
      <w:r w:rsidR="00911849">
        <w:rPr>
          <w:sz w:val="21"/>
          <w:szCs w:val="21"/>
        </w:rPr>
        <w:t>ем</w:t>
      </w:r>
      <w:r w:rsidRPr="00725EC6">
        <w:rPr>
          <w:sz w:val="21"/>
          <w:szCs w:val="21"/>
        </w:rPr>
        <w:t xml:space="preserve"> корпус классического форм-фактора и металлические элементы декора. Комплектация видеорегистраторов teXet расширена не только за счет жесткой системы крепления "</w:t>
      </w:r>
      <w:proofErr w:type="spellStart"/>
      <w:r w:rsidRPr="00725EC6">
        <w:rPr>
          <w:sz w:val="21"/>
          <w:szCs w:val="21"/>
        </w:rPr>
        <w:t>Easy-Touch</w:t>
      </w:r>
      <w:proofErr w:type="spellEnd"/>
      <w:r w:rsidRPr="00725EC6">
        <w:rPr>
          <w:sz w:val="21"/>
          <w:szCs w:val="21"/>
        </w:rPr>
        <w:t>" и HDMI-кабеля, но и специальных зажимов на 3M-с</w:t>
      </w:r>
      <w:bookmarkStart w:id="0" w:name="_GoBack"/>
      <w:bookmarkEnd w:id="0"/>
      <w:r w:rsidRPr="00725EC6">
        <w:rPr>
          <w:sz w:val="21"/>
          <w:szCs w:val="21"/>
        </w:rPr>
        <w:t>котче для аккуратной прокладки провода в салоне автомобиля.</w:t>
      </w:r>
    </w:p>
    <w:p w:rsidR="001972BB" w:rsidRPr="00A7619E" w:rsidRDefault="00717D24" w:rsidP="004726BA">
      <w:pPr>
        <w:spacing w:line="264" w:lineRule="auto"/>
        <w:ind w:left="3544"/>
        <w:jc w:val="both"/>
        <w:rPr>
          <w:sz w:val="21"/>
          <w:szCs w:val="21"/>
        </w:rPr>
      </w:pPr>
      <w:r>
        <w:rPr>
          <w:sz w:val="21"/>
          <w:szCs w:val="21"/>
        </w:rPr>
        <w:t>Мощный процессор, светочувствительная оптика и интеллектуальный ночной</w:t>
      </w:r>
      <w:r w:rsidR="00725EC6" w:rsidRPr="00A7619E">
        <w:rPr>
          <w:sz w:val="21"/>
          <w:szCs w:val="21"/>
        </w:rPr>
        <w:t xml:space="preserve"> </w:t>
      </w:r>
      <w:r>
        <w:rPr>
          <w:sz w:val="21"/>
          <w:szCs w:val="21"/>
        </w:rPr>
        <w:t>режим</w:t>
      </w:r>
      <w:r w:rsidR="00725EC6" w:rsidRPr="00A7619E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приближают </w:t>
      </w:r>
      <w:r w:rsidR="00725EC6" w:rsidRPr="00A7619E">
        <w:rPr>
          <w:sz w:val="21"/>
          <w:szCs w:val="21"/>
        </w:rPr>
        <w:t xml:space="preserve">качество съемки </w:t>
      </w:r>
      <w:r w:rsidR="00F22210" w:rsidRPr="00F22210">
        <w:t>SuperHD</w:t>
      </w:r>
      <w:r w:rsidR="00F22210" w:rsidRPr="00F22210">
        <w:rPr>
          <w:sz w:val="21"/>
          <w:szCs w:val="21"/>
        </w:rPr>
        <w:t>-</w:t>
      </w:r>
      <w:r w:rsidR="00725EC6" w:rsidRPr="00A7619E">
        <w:rPr>
          <w:sz w:val="21"/>
          <w:szCs w:val="21"/>
        </w:rPr>
        <w:t xml:space="preserve">регистраторов к уровню профессиональных камер. При этом новинки соответствуют основному принципу всех направлений </w:t>
      </w:r>
      <w:r w:rsidR="004726BA">
        <w:rPr>
          <w:sz w:val="21"/>
          <w:szCs w:val="21"/>
        </w:rPr>
        <w:t xml:space="preserve"> </w:t>
      </w:r>
      <w:r w:rsidR="00725EC6" w:rsidRPr="00A7619E">
        <w:rPr>
          <w:sz w:val="21"/>
          <w:szCs w:val="21"/>
        </w:rPr>
        <w:t>бренда – качественная техника за разумные средства.</w:t>
      </w:r>
    </w:p>
    <w:p w:rsidR="00DD2909" w:rsidRPr="00DD2909" w:rsidRDefault="00DD2909" w:rsidP="00DD2909">
      <w:pPr>
        <w:spacing w:after="0"/>
        <w:rPr>
          <w:b/>
        </w:rPr>
      </w:pPr>
      <w:r w:rsidRPr="00DD2909">
        <w:rPr>
          <w:b/>
        </w:rPr>
        <w:t>Рекомендованная розничная цена teXet DVR-561SHD и DVR-571SH</w:t>
      </w:r>
      <w:r w:rsidR="00717D24">
        <w:rPr>
          <w:b/>
          <w:lang w:val="en-US"/>
        </w:rPr>
        <w:t>D</w:t>
      </w:r>
      <w:r w:rsidRPr="00DD2909">
        <w:rPr>
          <w:b/>
        </w:rPr>
        <w:t xml:space="preserve"> составляет 5999 рублей.</w:t>
      </w:r>
    </w:p>
    <w:p w:rsidR="00DD2909" w:rsidRPr="00DD2909" w:rsidRDefault="00DD2909" w:rsidP="004726BA">
      <w:pPr>
        <w:spacing w:after="100" w:afterAutospacing="1"/>
        <w:rPr>
          <w:b/>
        </w:rPr>
      </w:pPr>
      <w:r w:rsidRPr="00DD2909">
        <w:rPr>
          <w:b/>
        </w:rPr>
        <w:t>Рекомендованная розничная цена teXet DVR-561G и DVR-571G составляет 6499 рублей.</w:t>
      </w:r>
    </w:p>
    <w:p w:rsidR="001972BB" w:rsidRPr="004726BA" w:rsidRDefault="00EB17EF" w:rsidP="004726BA">
      <w:pPr>
        <w:pStyle w:val="a6"/>
        <w:spacing w:after="120"/>
        <w:jc w:val="center"/>
        <w:rPr>
          <w:b/>
        </w:rPr>
      </w:pPr>
      <w:r w:rsidRPr="004726BA">
        <w:rPr>
          <w:b/>
        </w:rPr>
        <w:t>Технические характеристики моделей:</w:t>
      </w:r>
    </w:p>
    <w:p w:rsidR="004726BA" w:rsidRDefault="004726BA" w:rsidP="004726BA">
      <w:pPr>
        <w:spacing w:after="0"/>
        <w:rPr>
          <w:sz w:val="20"/>
          <w:szCs w:val="20"/>
        </w:rPr>
        <w:sectPr w:rsidR="004726BA" w:rsidSect="00DF12F9">
          <w:headerReference w:type="default" r:id="rId12"/>
          <w:type w:val="continuous"/>
          <w:pgSz w:w="11906" w:h="16838"/>
          <w:pgMar w:top="1843" w:right="850" w:bottom="851" w:left="1701" w:header="708" w:footer="708" w:gutter="0"/>
          <w:cols w:space="708"/>
          <w:docGrid w:linePitch="360"/>
        </w:sectPr>
      </w:pPr>
    </w:p>
    <w:p w:rsidR="004726BA" w:rsidRPr="000A6E6F" w:rsidRDefault="000A6E6F" w:rsidP="000A6E6F">
      <w:pPr>
        <w:pStyle w:val="a6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Проц.:</w:t>
      </w:r>
      <w:r w:rsidR="004726BA" w:rsidRPr="000A6E6F">
        <w:rPr>
          <w:sz w:val="20"/>
          <w:szCs w:val="20"/>
        </w:rPr>
        <w:t xml:space="preserve"> </w:t>
      </w:r>
      <w:proofErr w:type="spellStart"/>
      <w:r w:rsidR="004726BA" w:rsidRPr="004726BA">
        <w:rPr>
          <w:sz w:val="20"/>
          <w:szCs w:val="20"/>
          <w:lang w:val="en-US"/>
        </w:rPr>
        <w:t>Ambarella</w:t>
      </w:r>
      <w:proofErr w:type="spellEnd"/>
      <w:r w:rsidR="004726BA" w:rsidRPr="000A6E6F">
        <w:rPr>
          <w:sz w:val="20"/>
          <w:szCs w:val="20"/>
        </w:rPr>
        <w:t xml:space="preserve"> </w:t>
      </w:r>
      <w:r w:rsidR="004726BA" w:rsidRPr="004726BA">
        <w:rPr>
          <w:sz w:val="20"/>
          <w:szCs w:val="20"/>
          <w:lang w:val="en-US"/>
        </w:rPr>
        <w:t>A</w:t>
      </w:r>
      <w:r w:rsidR="004726BA" w:rsidRPr="000A6E6F">
        <w:rPr>
          <w:sz w:val="20"/>
          <w:szCs w:val="20"/>
        </w:rPr>
        <w:t>7</w:t>
      </w:r>
      <w:r w:rsidR="004726BA" w:rsidRPr="004726BA">
        <w:rPr>
          <w:sz w:val="20"/>
          <w:szCs w:val="20"/>
          <w:lang w:val="en-US"/>
        </w:rPr>
        <w:t>L</w:t>
      </w:r>
      <w:r w:rsidR="004726BA" w:rsidRPr="000A6E6F">
        <w:rPr>
          <w:sz w:val="20"/>
          <w:szCs w:val="20"/>
        </w:rPr>
        <w:t>50</w:t>
      </w:r>
      <w:r w:rsidR="004726BA" w:rsidRPr="004726BA">
        <w:rPr>
          <w:sz w:val="20"/>
          <w:szCs w:val="20"/>
          <w:lang w:val="en-US"/>
        </w:rPr>
        <w:t>D</w:t>
      </w:r>
      <w:r w:rsidR="004726BA" w:rsidRPr="000A6E6F">
        <w:rPr>
          <w:sz w:val="20"/>
          <w:szCs w:val="20"/>
        </w:rPr>
        <w:t xml:space="preserve">, </w:t>
      </w:r>
      <w:r w:rsidR="004726BA" w:rsidRPr="004726BA">
        <w:rPr>
          <w:sz w:val="20"/>
          <w:szCs w:val="20"/>
          <w:lang w:val="en-US"/>
        </w:rPr>
        <w:t>SuperHD</w:t>
      </w:r>
      <w:r w:rsidR="004726BA" w:rsidRPr="000A6E6F">
        <w:rPr>
          <w:sz w:val="20"/>
          <w:szCs w:val="20"/>
        </w:rPr>
        <w:t xml:space="preserve"> 1296</w:t>
      </w:r>
      <w:r w:rsidR="004726BA" w:rsidRPr="004726BA">
        <w:rPr>
          <w:sz w:val="20"/>
          <w:szCs w:val="20"/>
        </w:rPr>
        <w:t xml:space="preserve"> </w:t>
      </w:r>
      <w:r w:rsidR="004726BA" w:rsidRPr="004726BA">
        <w:rPr>
          <w:sz w:val="20"/>
          <w:szCs w:val="20"/>
          <w:lang w:val="en-US"/>
        </w:rPr>
        <w:t>p</w:t>
      </w:r>
    </w:p>
    <w:p w:rsidR="004726BA" w:rsidRPr="004726BA" w:rsidRDefault="004726BA" w:rsidP="000A6E6F">
      <w:pPr>
        <w:pStyle w:val="a6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4726BA">
        <w:rPr>
          <w:sz w:val="20"/>
          <w:szCs w:val="20"/>
        </w:rPr>
        <w:t>Запись ви</w:t>
      </w:r>
      <w:r w:rsidR="007E61DE">
        <w:rPr>
          <w:sz w:val="20"/>
          <w:szCs w:val="20"/>
        </w:rPr>
        <w:t>део: 2304x1296 при 30 к</w:t>
      </w:r>
      <w:r w:rsidR="007E61DE" w:rsidRPr="007E61DE">
        <w:rPr>
          <w:sz w:val="20"/>
          <w:szCs w:val="20"/>
        </w:rPr>
        <w:t>/</w:t>
      </w:r>
      <w:r w:rsidR="007E61DE">
        <w:rPr>
          <w:sz w:val="20"/>
          <w:szCs w:val="20"/>
          <w:lang w:val="en-US"/>
        </w:rPr>
        <w:t>c</w:t>
      </w:r>
      <w:r w:rsidR="007E61DE">
        <w:rPr>
          <w:sz w:val="20"/>
          <w:szCs w:val="20"/>
        </w:rPr>
        <w:t xml:space="preserve">, </w:t>
      </w:r>
      <w:r w:rsidR="007E61DE" w:rsidRPr="007E61DE">
        <w:rPr>
          <w:sz w:val="20"/>
          <w:szCs w:val="20"/>
        </w:rPr>
        <w:t xml:space="preserve"> </w:t>
      </w:r>
      <w:r w:rsidR="007E61DE">
        <w:rPr>
          <w:sz w:val="20"/>
          <w:szCs w:val="20"/>
        </w:rPr>
        <w:t>1920x1080 при 30 к</w:t>
      </w:r>
      <w:r w:rsidR="007E61DE" w:rsidRPr="007E61DE">
        <w:rPr>
          <w:sz w:val="20"/>
          <w:szCs w:val="20"/>
        </w:rPr>
        <w:t>/</w:t>
      </w:r>
      <w:r w:rsidR="007E61DE">
        <w:rPr>
          <w:sz w:val="20"/>
          <w:szCs w:val="20"/>
          <w:lang w:val="en-US"/>
        </w:rPr>
        <w:t>c</w:t>
      </w:r>
      <w:r w:rsidRPr="004726BA">
        <w:rPr>
          <w:sz w:val="20"/>
          <w:szCs w:val="20"/>
        </w:rPr>
        <w:t xml:space="preserve">; MPEG-4/AVC </w:t>
      </w:r>
    </w:p>
    <w:p w:rsidR="004726BA" w:rsidRPr="004726BA" w:rsidRDefault="004726BA" w:rsidP="000A6E6F">
      <w:pPr>
        <w:pStyle w:val="a6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4726BA">
        <w:rPr>
          <w:sz w:val="20"/>
          <w:szCs w:val="20"/>
        </w:rPr>
        <w:t>H.264 сжатие видео</w:t>
      </w:r>
    </w:p>
    <w:p w:rsidR="004726BA" w:rsidRPr="004726BA" w:rsidRDefault="00A350D0" w:rsidP="000A6E6F">
      <w:pPr>
        <w:pStyle w:val="a6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Видео</w:t>
      </w:r>
      <w:r w:rsidR="004726BA" w:rsidRPr="004726BA">
        <w:rPr>
          <w:sz w:val="20"/>
          <w:szCs w:val="20"/>
        </w:rPr>
        <w:t>выход HDMI, форматы NTSC/PAL</w:t>
      </w:r>
    </w:p>
    <w:p w:rsidR="004726BA" w:rsidRPr="004726BA" w:rsidRDefault="004726BA" w:rsidP="000A6E6F">
      <w:pPr>
        <w:pStyle w:val="a6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4726BA">
        <w:rPr>
          <w:sz w:val="20"/>
          <w:szCs w:val="20"/>
        </w:rPr>
        <w:t>Ц</w:t>
      </w:r>
      <w:r w:rsidR="00A350D0">
        <w:rPr>
          <w:sz w:val="20"/>
          <w:szCs w:val="20"/>
        </w:rPr>
        <w:t>ифровой стабилизатор</w:t>
      </w:r>
      <w:r w:rsidRPr="004726BA">
        <w:rPr>
          <w:sz w:val="20"/>
          <w:szCs w:val="20"/>
        </w:rPr>
        <w:t xml:space="preserve">, </w:t>
      </w:r>
      <w:proofErr w:type="spellStart"/>
      <w:r w:rsidRPr="004726BA">
        <w:rPr>
          <w:sz w:val="20"/>
          <w:szCs w:val="20"/>
        </w:rPr>
        <w:t>шумоподавитель</w:t>
      </w:r>
      <w:proofErr w:type="spellEnd"/>
    </w:p>
    <w:p w:rsidR="004726BA" w:rsidRPr="004726BA" w:rsidRDefault="004726BA" w:rsidP="000A6E6F">
      <w:pPr>
        <w:pStyle w:val="a6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4726BA">
        <w:rPr>
          <w:sz w:val="20"/>
          <w:szCs w:val="20"/>
        </w:rPr>
        <w:t>Матрица 3.0 Мп, 1/3” физ. размер, высокая светочувствительность</w:t>
      </w:r>
    </w:p>
    <w:p w:rsidR="004726BA" w:rsidRPr="004726BA" w:rsidRDefault="004726BA" w:rsidP="000A6E6F">
      <w:pPr>
        <w:pStyle w:val="a6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4726BA">
        <w:rPr>
          <w:sz w:val="20"/>
          <w:szCs w:val="20"/>
        </w:rPr>
        <w:t>Фотосъемка JPEG, 1920x1440</w:t>
      </w:r>
      <w:r w:rsidR="007E61DE">
        <w:rPr>
          <w:sz w:val="20"/>
          <w:szCs w:val="20"/>
        </w:rPr>
        <w:t xml:space="preserve"> пикселей</w:t>
      </w:r>
    </w:p>
    <w:p w:rsidR="004726BA" w:rsidRPr="004726BA" w:rsidRDefault="004726BA" w:rsidP="000A6E6F">
      <w:pPr>
        <w:pStyle w:val="a6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4726BA">
        <w:rPr>
          <w:sz w:val="20"/>
          <w:szCs w:val="20"/>
        </w:rPr>
        <w:t>Объектив 170°, широкоугольный, F/2.5±5%, фокусное расстояние 3.4±5% мм</w:t>
      </w:r>
    </w:p>
    <w:p w:rsidR="004726BA" w:rsidRPr="004726BA" w:rsidRDefault="004726BA" w:rsidP="000A6E6F">
      <w:pPr>
        <w:pStyle w:val="a6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4726BA">
        <w:rPr>
          <w:sz w:val="20"/>
          <w:szCs w:val="20"/>
        </w:rPr>
        <w:t>Дисплей 2,7” TFT LCD</w:t>
      </w:r>
    </w:p>
    <w:p w:rsidR="004726BA" w:rsidRPr="004726BA" w:rsidRDefault="004726BA" w:rsidP="000A6E6F">
      <w:pPr>
        <w:pStyle w:val="a6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4726BA">
        <w:rPr>
          <w:sz w:val="20"/>
          <w:szCs w:val="20"/>
        </w:rPr>
        <w:t>Поддержка внешних карт памяти до 64 ГБ (</w:t>
      </w:r>
      <w:proofErr w:type="spellStart"/>
      <w:r w:rsidRPr="004726BA">
        <w:rPr>
          <w:sz w:val="20"/>
          <w:szCs w:val="20"/>
        </w:rPr>
        <w:t>microSD</w:t>
      </w:r>
      <w:proofErr w:type="spellEnd"/>
      <w:r w:rsidRPr="004726BA">
        <w:rPr>
          <w:sz w:val="20"/>
          <w:szCs w:val="20"/>
        </w:rPr>
        <w:t xml:space="preserve"> от 6-ого класса)</w:t>
      </w:r>
    </w:p>
    <w:p w:rsidR="004726BA" w:rsidRDefault="004726BA" w:rsidP="000A6E6F">
      <w:pPr>
        <w:pStyle w:val="a6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4726BA">
        <w:rPr>
          <w:sz w:val="20"/>
          <w:szCs w:val="20"/>
        </w:rPr>
        <w:t>Встроенная память 256 МБ</w:t>
      </w:r>
    </w:p>
    <w:p w:rsidR="004726BA" w:rsidRPr="004726BA" w:rsidRDefault="004726BA" w:rsidP="000A6E6F">
      <w:pPr>
        <w:pStyle w:val="a6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4726BA">
        <w:rPr>
          <w:sz w:val="20"/>
          <w:szCs w:val="20"/>
        </w:rPr>
        <w:t>GPS-приемник</w:t>
      </w:r>
      <w:r>
        <w:rPr>
          <w:sz w:val="20"/>
          <w:szCs w:val="20"/>
        </w:rPr>
        <w:t xml:space="preserve"> у DVR-561G и</w:t>
      </w:r>
      <w:r w:rsidRPr="004726BA">
        <w:rPr>
          <w:sz w:val="20"/>
          <w:szCs w:val="20"/>
        </w:rPr>
        <w:t xml:space="preserve"> DVR-571G</w:t>
      </w:r>
    </w:p>
    <w:p w:rsidR="004726BA" w:rsidRPr="004726BA" w:rsidRDefault="004726BA" w:rsidP="000A6E6F">
      <w:pPr>
        <w:pStyle w:val="a6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4726BA">
        <w:rPr>
          <w:sz w:val="20"/>
          <w:szCs w:val="20"/>
        </w:rPr>
        <w:t>G-</w:t>
      </w:r>
      <w:proofErr w:type="spellStart"/>
      <w:r w:rsidRPr="004726BA">
        <w:rPr>
          <w:sz w:val="20"/>
          <w:szCs w:val="20"/>
        </w:rPr>
        <w:t>sensor</w:t>
      </w:r>
      <w:proofErr w:type="spellEnd"/>
    </w:p>
    <w:p w:rsidR="004726BA" w:rsidRPr="004726BA" w:rsidRDefault="004726BA" w:rsidP="000A6E6F">
      <w:pPr>
        <w:pStyle w:val="a6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4726BA">
        <w:rPr>
          <w:sz w:val="20"/>
          <w:szCs w:val="20"/>
        </w:rPr>
        <w:t>Датчик движения</w:t>
      </w:r>
    </w:p>
    <w:p w:rsidR="004726BA" w:rsidRPr="004726BA" w:rsidRDefault="004726BA" w:rsidP="000A6E6F">
      <w:pPr>
        <w:pStyle w:val="a6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4726BA">
        <w:rPr>
          <w:sz w:val="20"/>
          <w:szCs w:val="20"/>
        </w:rPr>
        <w:lastRenderedPageBreak/>
        <w:t>Циклическая запись, 1, 2, 5, 10, 15, 20 мин. фрагменты, беспрерывная, без потерянных секунд</w:t>
      </w:r>
    </w:p>
    <w:p w:rsidR="004726BA" w:rsidRPr="004726BA" w:rsidRDefault="004726BA" w:rsidP="000A6E6F">
      <w:pPr>
        <w:pStyle w:val="a6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4726BA">
        <w:rPr>
          <w:sz w:val="20"/>
          <w:szCs w:val="20"/>
        </w:rPr>
        <w:t>Штамп времени/даты/</w:t>
      </w:r>
      <w:proofErr w:type="spellStart"/>
      <w:r w:rsidRPr="004726BA">
        <w:rPr>
          <w:sz w:val="20"/>
          <w:szCs w:val="20"/>
        </w:rPr>
        <w:t>госномера</w:t>
      </w:r>
      <w:proofErr w:type="spellEnd"/>
      <w:r w:rsidRPr="004726BA">
        <w:rPr>
          <w:sz w:val="20"/>
          <w:szCs w:val="20"/>
        </w:rPr>
        <w:t xml:space="preserve"> на видеофайле, возможность отключения</w:t>
      </w:r>
    </w:p>
    <w:p w:rsidR="004726BA" w:rsidRPr="004726BA" w:rsidRDefault="004726BA" w:rsidP="000A6E6F">
      <w:pPr>
        <w:pStyle w:val="a6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4726BA">
        <w:rPr>
          <w:sz w:val="20"/>
          <w:szCs w:val="20"/>
        </w:rPr>
        <w:t xml:space="preserve"> </w:t>
      </w:r>
      <w:proofErr w:type="spellStart"/>
      <w:r w:rsidR="002D511C">
        <w:rPr>
          <w:sz w:val="20"/>
          <w:szCs w:val="20"/>
        </w:rPr>
        <w:t>Автовключение</w:t>
      </w:r>
      <w:proofErr w:type="spellEnd"/>
      <w:r w:rsidR="002D511C" w:rsidRPr="002D511C">
        <w:rPr>
          <w:sz w:val="20"/>
          <w:szCs w:val="20"/>
        </w:rPr>
        <w:t>/</w:t>
      </w:r>
      <w:r w:rsidRPr="004726BA">
        <w:rPr>
          <w:sz w:val="20"/>
          <w:szCs w:val="20"/>
        </w:rPr>
        <w:t>выключени</w:t>
      </w:r>
      <w:r w:rsidR="002D511C">
        <w:rPr>
          <w:sz w:val="20"/>
          <w:szCs w:val="20"/>
        </w:rPr>
        <w:t xml:space="preserve">е по подаче </w:t>
      </w:r>
      <w:r w:rsidRPr="004726BA">
        <w:rPr>
          <w:sz w:val="20"/>
          <w:szCs w:val="20"/>
        </w:rPr>
        <w:t>питания</w:t>
      </w:r>
    </w:p>
    <w:p w:rsidR="004726BA" w:rsidRPr="004726BA" w:rsidRDefault="002D511C" w:rsidP="000A6E6F">
      <w:pPr>
        <w:pStyle w:val="a6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А</w:t>
      </w:r>
      <w:r w:rsidR="004726BA" w:rsidRPr="004726BA">
        <w:rPr>
          <w:sz w:val="20"/>
          <w:szCs w:val="20"/>
        </w:rPr>
        <w:t>втоотключени</w:t>
      </w:r>
      <w:r>
        <w:rPr>
          <w:sz w:val="20"/>
          <w:szCs w:val="20"/>
        </w:rPr>
        <w:t>е</w:t>
      </w:r>
      <w:r w:rsidR="004726BA" w:rsidRPr="004726BA">
        <w:rPr>
          <w:sz w:val="20"/>
          <w:szCs w:val="20"/>
        </w:rPr>
        <w:t xml:space="preserve"> дисплея по заданному промежутку времени</w:t>
      </w:r>
    </w:p>
    <w:p w:rsidR="004726BA" w:rsidRPr="004726BA" w:rsidRDefault="004726BA" w:rsidP="000A6E6F">
      <w:pPr>
        <w:pStyle w:val="a6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proofErr w:type="spellStart"/>
      <w:r w:rsidRPr="004726BA">
        <w:rPr>
          <w:sz w:val="20"/>
          <w:szCs w:val="20"/>
        </w:rPr>
        <w:t>Li-pol</w:t>
      </w:r>
      <w:proofErr w:type="spellEnd"/>
      <w:r w:rsidRPr="004726BA">
        <w:rPr>
          <w:sz w:val="20"/>
          <w:szCs w:val="20"/>
        </w:rPr>
        <w:t xml:space="preserve"> аккумулятор емкостью 130 </w:t>
      </w:r>
      <w:proofErr w:type="spellStart"/>
      <w:r w:rsidRPr="004726BA">
        <w:rPr>
          <w:sz w:val="20"/>
          <w:szCs w:val="20"/>
        </w:rPr>
        <w:t>мАч</w:t>
      </w:r>
      <w:proofErr w:type="spellEnd"/>
      <w:r w:rsidRPr="004726BA">
        <w:rPr>
          <w:sz w:val="20"/>
          <w:szCs w:val="20"/>
        </w:rPr>
        <w:t>, 3.7</w:t>
      </w:r>
      <w:r w:rsidR="00A350D0">
        <w:rPr>
          <w:sz w:val="20"/>
          <w:szCs w:val="20"/>
        </w:rPr>
        <w:t xml:space="preserve"> </w:t>
      </w:r>
      <w:r w:rsidRPr="004726BA">
        <w:rPr>
          <w:sz w:val="20"/>
          <w:szCs w:val="20"/>
        </w:rPr>
        <w:t>В</w:t>
      </w:r>
    </w:p>
    <w:p w:rsidR="004726BA" w:rsidRDefault="004726BA" w:rsidP="000A6E6F">
      <w:pPr>
        <w:pStyle w:val="a6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4726BA">
        <w:rPr>
          <w:sz w:val="20"/>
          <w:szCs w:val="20"/>
        </w:rPr>
        <w:t xml:space="preserve">Физические размеры: </w:t>
      </w:r>
    </w:p>
    <w:p w:rsidR="004726BA" w:rsidRDefault="000A6E6F" w:rsidP="000A6E6F">
      <w:pPr>
        <w:pStyle w:val="a6"/>
        <w:spacing w:after="0" w:line="240" w:lineRule="auto"/>
        <w:rPr>
          <w:sz w:val="20"/>
          <w:szCs w:val="20"/>
        </w:rPr>
      </w:pPr>
      <w:r w:rsidRPr="000A6E6F">
        <w:rPr>
          <w:sz w:val="20"/>
          <w:szCs w:val="20"/>
        </w:rPr>
        <w:t>DVR-561SHD</w:t>
      </w:r>
      <w:r>
        <w:rPr>
          <w:sz w:val="20"/>
          <w:szCs w:val="20"/>
        </w:rPr>
        <w:t>, DVR-561</w:t>
      </w:r>
      <w:r>
        <w:rPr>
          <w:sz w:val="20"/>
          <w:szCs w:val="20"/>
          <w:lang w:val="en-US"/>
        </w:rPr>
        <w:t>G</w:t>
      </w:r>
      <w:r>
        <w:rPr>
          <w:sz w:val="20"/>
          <w:szCs w:val="20"/>
        </w:rPr>
        <w:t xml:space="preserve"> </w:t>
      </w:r>
      <w:r w:rsidRPr="000A6E6F">
        <w:rPr>
          <w:sz w:val="20"/>
          <w:szCs w:val="20"/>
        </w:rPr>
        <w:t>- 81x51x31 мм</w:t>
      </w:r>
      <w:r w:rsidR="002D511C">
        <w:rPr>
          <w:sz w:val="20"/>
          <w:szCs w:val="20"/>
        </w:rPr>
        <w:t xml:space="preserve">, </w:t>
      </w:r>
      <w:r>
        <w:rPr>
          <w:sz w:val="20"/>
          <w:szCs w:val="20"/>
        </w:rPr>
        <w:t>71 г</w:t>
      </w:r>
    </w:p>
    <w:p w:rsidR="000A6E6F" w:rsidRDefault="000A6E6F" w:rsidP="000A6E6F">
      <w:pPr>
        <w:pStyle w:val="a6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0A6E6F">
        <w:rPr>
          <w:sz w:val="20"/>
          <w:szCs w:val="20"/>
        </w:rPr>
        <w:t>DVR-571SH</w:t>
      </w:r>
      <w:r>
        <w:rPr>
          <w:sz w:val="20"/>
          <w:szCs w:val="20"/>
        </w:rPr>
        <w:t xml:space="preserve">D, DVR-571G - 111x51x31 мм, 79 </w:t>
      </w:r>
      <w:r w:rsidRPr="000A6E6F">
        <w:rPr>
          <w:sz w:val="20"/>
          <w:szCs w:val="20"/>
        </w:rPr>
        <w:t>г</w:t>
      </w:r>
    </w:p>
    <w:p w:rsidR="004726BA" w:rsidRPr="00A350D0" w:rsidRDefault="004726BA" w:rsidP="00DD2909">
      <w:pPr>
        <w:pStyle w:val="a6"/>
        <w:numPr>
          <w:ilvl w:val="0"/>
          <w:numId w:val="7"/>
        </w:numPr>
        <w:spacing w:after="0" w:line="240" w:lineRule="auto"/>
        <w:rPr>
          <w:sz w:val="20"/>
          <w:szCs w:val="20"/>
        </w:rPr>
        <w:sectPr w:rsidR="004726BA" w:rsidRPr="00A350D0" w:rsidSect="00A350D0">
          <w:type w:val="continuous"/>
          <w:pgSz w:w="11906" w:h="16838"/>
          <w:pgMar w:top="1843" w:right="707" w:bottom="851" w:left="1560" w:header="708" w:footer="708" w:gutter="0"/>
          <w:cols w:num="2" w:space="285"/>
          <w:docGrid w:linePitch="360"/>
        </w:sectPr>
      </w:pPr>
      <w:r w:rsidRPr="004726BA">
        <w:rPr>
          <w:sz w:val="20"/>
          <w:szCs w:val="20"/>
        </w:rPr>
        <w:t>Комплектность: видеорегистратор</w:t>
      </w:r>
      <w:r>
        <w:rPr>
          <w:sz w:val="20"/>
          <w:szCs w:val="20"/>
        </w:rPr>
        <w:t xml:space="preserve">, </w:t>
      </w:r>
      <w:r w:rsidRPr="004726BA">
        <w:rPr>
          <w:sz w:val="20"/>
          <w:szCs w:val="20"/>
        </w:rPr>
        <w:t>USB-кабель</w:t>
      </w:r>
      <w:r>
        <w:rPr>
          <w:sz w:val="20"/>
          <w:szCs w:val="20"/>
        </w:rPr>
        <w:t xml:space="preserve">, </w:t>
      </w:r>
      <w:r w:rsidRPr="004726BA">
        <w:rPr>
          <w:sz w:val="20"/>
          <w:szCs w:val="20"/>
        </w:rPr>
        <w:t>HDMI-кабель</w:t>
      </w:r>
      <w:r>
        <w:rPr>
          <w:sz w:val="20"/>
          <w:szCs w:val="20"/>
        </w:rPr>
        <w:t>, а</w:t>
      </w:r>
      <w:r w:rsidRPr="004726BA">
        <w:rPr>
          <w:sz w:val="20"/>
          <w:szCs w:val="20"/>
        </w:rPr>
        <w:t>втомобильный адаптер питания</w:t>
      </w:r>
      <w:r>
        <w:rPr>
          <w:sz w:val="20"/>
          <w:szCs w:val="20"/>
        </w:rPr>
        <w:t>, р</w:t>
      </w:r>
      <w:r w:rsidRPr="004726BA">
        <w:rPr>
          <w:sz w:val="20"/>
          <w:szCs w:val="20"/>
        </w:rPr>
        <w:t>уководство по эксплуатации</w:t>
      </w:r>
      <w:r>
        <w:rPr>
          <w:sz w:val="20"/>
          <w:szCs w:val="20"/>
        </w:rPr>
        <w:t>, а</w:t>
      </w:r>
      <w:r w:rsidRPr="004726BA">
        <w:rPr>
          <w:sz w:val="20"/>
          <w:szCs w:val="20"/>
        </w:rPr>
        <w:t>втомобильное крепление</w:t>
      </w:r>
      <w:r>
        <w:rPr>
          <w:sz w:val="20"/>
          <w:szCs w:val="20"/>
        </w:rPr>
        <w:t xml:space="preserve">, </w:t>
      </w:r>
      <w:r w:rsidR="00FE72D7">
        <w:rPr>
          <w:sz w:val="20"/>
          <w:szCs w:val="20"/>
        </w:rPr>
        <w:t xml:space="preserve">зажимы на 3М-скотче, </w:t>
      </w:r>
      <w:r>
        <w:rPr>
          <w:sz w:val="20"/>
          <w:szCs w:val="20"/>
        </w:rPr>
        <w:t>г</w:t>
      </w:r>
      <w:r w:rsidRPr="004726BA">
        <w:rPr>
          <w:sz w:val="20"/>
          <w:szCs w:val="20"/>
        </w:rPr>
        <w:t>арантийный талон</w:t>
      </w:r>
    </w:p>
    <w:p w:rsidR="00A85964" w:rsidRDefault="00A85964" w:rsidP="00D35CEB">
      <w:pPr>
        <w:spacing w:after="0" w:line="240" w:lineRule="auto"/>
        <w:jc w:val="both"/>
        <w:rPr>
          <w:b/>
        </w:rPr>
      </w:pPr>
    </w:p>
    <w:p w:rsidR="00D35CEB" w:rsidRPr="006D41CB" w:rsidRDefault="00D35CEB" w:rsidP="00D35CEB">
      <w:pPr>
        <w:spacing w:after="0" w:line="240" w:lineRule="auto"/>
        <w:jc w:val="both"/>
        <w:rPr>
          <w:b/>
        </w:rPr>
      </w:pPr>
      <w:r w:rsidRPr="006D41CB">
        <w:rPr>
          <w:b/>
        </w:rPr>
        <w:t>Контактная информация</w:t>
      </w:r>
    </w:p>
    <w:p w:rsidR="00D35CEB" w:rsidRPr="006D41CB" w:rsidRDefault="00D35CEB" w:rsidP="00D35CEB">
      <w:pPr>
        <w:spacing w:after="0" w:line="240" w:lineRule="auto"/>
        <w:jc w:val="both"/>
      </w:pPr>
      <w:r w:rsidRPr="006D41CB">
        <w:t>Адрес компании: г. Санкт-Петербург, ул. Маршала Говорова, д. 52.</w:t>
      </w:r>
    </w:p>
    <w:p w:rsidR="00D35CEB" w:rsidRPr="006D41CB" w:rsidRDefault="00D35CEB" w:rsidP="00D35CEB">
      <w:pPr>
        <w:spacing w:after="0" w:line="240" w:lineRule="auto"/>
        <w:jc w:val="both"/>
      </w:pPr>
      <w:r w:rsidRPr="006D41CB">
        <w:t>+7(812) 320-00-60, +7(812) 320-60-06, доб. 1</w:t>
      </w:r>
      <w:r>
        <w:t>47</w:t>
      </w:r>
    </w:p>
    <w:p w:rsidR="00D35CEB" w:rsidRPr="00587638" w:rsidRDefault="00D35CEB" w:rsidP="00D35CEB">
      <w:pPr>
        <w:spacing w:after="0" w:line="240" w:lineRule="auto"/>
        <w:jc w:val="both"/>
      </w:pPr>
      <w:r w:rsidRPr="006D41CB">
        <w:t xml:space="preserve">Контактное лицо: </w:t>
      </w:r>
      <w:r>
        <w:t>Ольга Чухонцева, менеджер</w:t>
      </w:r>
      <w:r w:rsidRPr="00587638">
        <w:t xml:space="preserve"> </w:t>
      </w:r>
      <w:r>
        <w:t xml:space="preserve">по </w:t>
      </w:r>
      <w:r>
        <w:rPr>
          <w:lang w:val="en-US"/>
        </w:rPr>
        <w:t>PR</w:t>
      </w:r>
    </w:p>
    <w:p w:rsidR="005E4DAA" w:rsidRPr="001924C0" w:rsidRDefault="00D35CEB" w:rsidP="00D35CEB">
      <w:pPr>
        <w:spacing w:after="0" w:line="240" w:lineRule="auto"/>
        <w:jc w:val="both"/>
        <w:rPr>
          <w:lang w:val="en-US"/>
        </w:rPr>
      </w:pPr>
      <w:proofErr w:type="gramStart"/>
      <w:r w:rsidRPr="006D41CB">
        <w:rPr>
          <w:lang w:val="en-US"/>
        </w:rPr>
        <w:t>e-mail</w:t>
      </w:r>
      <w:proofErr w:type="gramEnd"/>
      <w:r w:rsidRPr="006D41CB">
        <w:rPr>
          <w:lang w:val="en-US"/>
        </w:rPr>
        <w:t>:</w:t>
      </w:r>
      <w:r w:rsidRPr="00E43ED2">
        <w:rPr>
          <w:lang w:val="en-US"/>
        </w:rPr>
        <w:t xml:space="preserve"> </w:t>
      </w:r>
      <w:hyperlink r:id="rId13" w:history="1">
        <w:r w:rsidRPr="00715CAB">
          <w:rPr>
            <w:rStyle w:val="a5"/>
            <w:lang w:val="en-US"/>
          </w:rPr>
          <w:t>choa@texet.ru</w:t>
        </w:r>
      </w:hyperlink>
      <w:r w:rsidRPr="006D41CB">
        <w:rPr>
          <w:lang w:val="en-US"/>
        </w:rPr>
        <w:t xml:space="preserve">, </w:t>
      </w:r>
      <w:hyperlink r:id="rId14" w:history="1">
        <w:r w:rsidRPr="006D41CB">
          <w:rPr>
            <w:rStyle w:val="a5"/>
            <w:lang w:val="en-US"/>
          </w:rPr>
          <w:t>www.texet.ru</w:t>
        </w:r>
      </w:hyperlink>
    </w:p>
    <w:sectPr w:rsidR="005E4DAA" w:rsidRPr="001924C0" w:rsidSect="00DF12F9">
      <w:type w:val="continuous"/>
      <w:pgSz w:w="11906" w:h="16838"/>
      <w:pgMar w:top="184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CA4" w:rsidRDefault="005D5CA4" w:rsidP="001E02F6">
      <w:pPr>
        <w:spacing w:after="0" w:line="240" w:lineRule="auto"/>
      </w:pPr>
      <w:r>
        <w:separator/>
      </w:r>
    </w:p>
  </w:endnote>
  <w:endnote w:type="continuationSeparator" w:id="0">
    <w:p w:rsidR="005D5CA4" w:rsidRDefault="005D5CA4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CA4" w:rsidRDefault="005D5CA4" w:rsidP="001E02F6">
      <w:pPr>
        <w:spacing w:after="0" w:line="240" w:lineRule="auto"/>
      </w:pPr>
      <w:r>
        <w:separator/>
      </w:r>
    </w:p>
  </w:footnote>
  <w:footnote w:type="continuationSeparator" w:id="0">
    <w:p w:rsidR="005D5CA4" w:rsidRDefault="005D5CA4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CA4" w:rsidRDefault="005D5CA4">
    <w:pPr>
      <w:pStyle w:val="a3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-1073785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81095"/>
    <w:multiLevelType w:val="hybridMultilevel"/>
    <w:tmpl w:val="9D26359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327A0"/>
    <w:multiLevelType w:val="hybridMultilevel"/>
    <w:tmpl w:val="E446F61A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07D"/>
    <w:rsid w:val="00007241"/>
    <w:rsid w:val="00007611"/>
    <w:rsid w:val="00017940"/>
    <w:rsid w:val="00051038"/>
    <w:rsid w:val="000718D7"/>
    <w:rsid w:val="0008782A"/>
    <w:rsid w:val="00095050"/>
    <w:rsid w:val="000A6E6F"/>
    <w:rsid w:val="000B1B09"/>
    <w:rsid w:val="000B1C0B"/>
    <w:rsid w:val="000B3350"/>
    <w:rsid w:val="000D7892"/>
    <w:rsid w:val="000F52B4"/>
    <w:rsid w:val="00107E71"/>
    <w:rsid w:val="00134604"/>
    <w:rsid w:val="001527C9"/>
    <w:rsid w:val="001659E9"/>
    <w:rsid w:val="001924C0"/>
    <w:rsid w:val="001972BB"/>
    <w:rsid w:val="001A2E46"/>
    <w:rsid w:val="001A64CF"/>
    <w:rsid w:val="001E02F6"/>
    <w:rsid w:val="00202750"/>
    <w:rsid w:val="002461CD"/>
    <w:rsid w:val="00246BC6"/>
    <w:rsid w:val="00263A5B"/>
    <w:rsid w:val="00267186"/>
    <w:rsid w:val="0027017A"/>
    <w:rsid w:val="00276A9F"/>
    <w:rsid w:val="002844A2"/>
    <w:rsid w:val="002C2447"/>
    <w:rsid w:val="002D511C"/>
    <w:rsid w:val="002E014D"/>
    <w:rsid w:val="002F307D"/>
    <w:rsid w:val="00301BE3"/>
    <w:rsid w:val="003055BF"/>
    <w:rsid w:val="003144CA"/>
    <w:rsid w:val="003433BE"/>
    <w:rsid w:val="00353A10"/>
    <w:rsid w:val="00373EFB"/>
    <w:rsid w:val="00374ADE"/>
    <w:rsid w:val="003862D1"/>
    <w:rsid w:val="003D4D9F"/>
    <w:rsid w:val="003D6873"/>
    <w:rsid w:val="003F32D8"/>
    <w:rsid w:val="00413271"/>
    <w:rsid w:val="00414185"/>
    <w:rsid w:val="00422036"/>
    <w:rsid w:val="00444CA6"/>
    <w:rsid w:val="004511E7"/>
    <w:rsid w:val="004726BA"/>
    <w:rsid w:val="00481CF7"/>
    <w:rsid w:val="004C05A0"/>
    <w:rsid w:val="004C365F"/>
    <w:rsid w:val="004D162D"/>
    <w:rsid w:val="004D6EB6"/>
    <w:rsid w:val="004E13B4"/>
    <w:rsid w:val="00557EA9"/>
    <w:rsid w:val="00572F89"/>
    <w:rsid w:val="005A613D"/>
    <w:rsid w:val="005B190E"/>
    <w:rsid w:val="005C04B8"/>
    <w:rsid w:val="005D5CA4"/>
    <w:rsid w:val="005E4DAA"/>
    <w:rsid w:val="005E6B8F"/>
    <w:rsid w:val="00623612"/>
    <w:rsid w:val="00630D7E"/>
    <w:rsid w:val="00632B15"/>
    <w:rsid w:val="00652DFD"/>
    <w:rsid w:val="00664B15"/>
    <w:rsid w:val="00691361"/>
    <w:rsid w:val="006B1456"/>
    <w:rsid w:val="006D6D22"/>
    <w:rsid w:val="007013C3"/>
    <w:rsid w:val="00717D24"/>
    <w:rsid w:val="00725946"/>
    <w:rsid w:val="00725EC6"/>
    <w:rsid w:val="00731A3D"/>
    <w:rsid w:val="00735AE6"/>
    <w:rsid w:val="0074771E"/>
    <w:rsid w:val="007B22FA"/>
    <w:rsid w:val="007B3FEE"/>
    <w:rsid w:val="007C4C84"/>
    <w:rsid w:val="007C74DE"/>
    <w:rsid w:val="007D2DC5"/>
    <w:rsid w:val="007D3532"/>
    <w:rsid w:val="007D4590"/>
    <w:rsid w:val="007E27F0"/>
    <w:rsid w:val="007E47B9"/>
    <w:rsid w:val="007E5E58"/>
    <w:rsid w:val="007E61DE"/>
    <w:rsid w:val="008157D4"/>
    <w:rsid w:val="00843543"/>
    <w:rsid w:val="00857AE4"/>
    <w:rsid w:val="00884C65"/>
    <w:rsid w:val="008C5113"/>
    <w:rsid w:val="008D3D6D"/>
    <w:rsid w:val="008F0929"/>
    <w:rsid w:val="00901A89"/>
    <w:rsid w:val="00911849"/>
    <w:rsid w:val="00915AC0"/>
    <w:rsid w:val="00943369"/>
    <w:rsid w:val="009540C5"/>
    <w:rsid w:val="00974D9B"/>
    <w:rsid w:val="00991786"/>
    <w:rsid w:val="009A08FA"/>
    <w:rsid w:val="009F6927"/>
    <w:rsid w:val="00A0163B"/>
    <w:rsid w:val="00A20524"/>
    <w:rsid w:val="00A350D0"/>
    <w:rsid w:val="00A7619E"/>
    <w:rsid w:val="00A85964"/>
    <w:rsid w:val="00A9124A"/>
    <w:rsid w:val="00A92852"/>
    <w:rsid w:val="00A94682"/>
    <w:rsid w:val="00AE39D0"/>
    <w:rsid w:val="00AE4F32"/>
    <w:rsid w:val="00AE66FC"/>
    <w:rsid w:val="00B04F59"/>
    <w:rsid w:val="00B37F95"/>
    <w:rsid w:val="00B43AA1"/>
    <w:rsid w:val="00BA0AD4"/>
    <w:rsid w:val="00BA3BD6"/>
    <w:rsid w:val="00BA7D4A"/>
    <w:rsid w:val="00BC65A7"/>
    <w:rsid w:val="00BF19F9"/>
    <w:rsid w:val="00BF4B13"/>
    <w:rsid w:val="00C0508B"/>
    <w:rsid w:val="00C056DB"/>
    <w:rsid w:val="00C214E9"/>
    <w:rsid w:val="00C23052"/>
    <w:rsid w:val="00C266C3"/>
    <w:rsid w:val="00C325FE"/>
    <w:rsid w:val="00C36A6D"/>
    <w:rsid w:val="00C7618C"/>
    <w:rsid w:val="00C8586D"/>
    <w:rsid w:val="00C93917"/>
    <w:rsid w:val="00CB3EAE"/>
    <w:rsid w:val="00CD6729"/>
    <w:rsid w:val="00CE1B97"/>
    <w:rsid w:val="00CE7003"/>
    <w:rsid w:val="00D01B8E"/>
    <w:rsid w:val="00D07321"/>
    <w:rsid w:val="00D102BC"/>
    <w:rsid w:val="00D14C98"/>
    <w:rsid w:val="00D35CEB"/>
    <w:rsid w:val="00D74E36"/>
    <w:rsid w:val="00D74E7E"/>
    <w:rsid w:val="00D74F7D"/>
    <w:rsid w:val="00DA3053"/>
    <w:rsid w:val="00DC3AB3"/>
    <w:rsid w:val="00DD2909"/>
    <w:rsid w:val="00DF12F9"/>
    <w:rsid w:val="00E307DD"/>
    <w:rsid w:val="00E33CD2"/>
    <w:rsid w:val="00E866A7"/>
    <w:rsid w:val="00E96E5B"/>
    <w:rsid w:val="00EA5D03"/>
    <w:rsid w:val="00EA6299"/>
    <w:rsid w:val="00EB01B7"/>
    <w:rsid w:val="00EB17EF"/>
    <w:rsid w:val="00EB7CA4"/>
    <w:rsid w:val="00EC7138"/>
    <w:rsid w:val="00F22210"/>
    <w:rsid w:val="00F9536F"/>
    <w:rsid w:val="00FB4344"/>
    <w:rsid w:val="00FE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hoa@texe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texe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D1F6E-4A78-4BFE-85B2-F0D01B51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Чухонцева Ольга</cp:lastModifiedBy>
  <cp:revision>20</cp:revision>
  <dcterms:created xsi:type="dcterms:W3CDTF">2013-11-01T05:24:00Z</dcterms:created>
  <dcterms:modified xsi:type="dcterms:W3CDTF">2013-11-06T06:12:00Z</dcterms:modified>
</cp:coreProperties>
</file>