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9714A1" w:rsidP="00402DEE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7411E7">
        <w:rPr>
          <w:b/>
          <w:lang w:val="en-US"/>
        </w:rPr>
        <w:t>1</w:t>
      </w:r>
      <w:r w:rsidR="009B58BA" w:rsidRPr="004F3A7C">
        <w:rPr>
          <w:b/>
        </w:rPr>
        <w:t xml:space="preserve"> </w:t>
      </w:r>
      <w:r w:rsidR="00EF295A">
        <w:rPr>
          <w:b/>
        </w:rPr>
        <w:t>января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9714A1" w:rsidRPr="009714A1" w:rsidRDefault="009714A1" w:rsidP="009714A1">
      <w:pPr>
        <w:jc w:val="center"/>
        <w:rPr>
          <w:b/>
        </w:rPr>
      </w:pPr>
      <w:proofErr w:type="gramStart"/>
      <w:r>
        <w:rPr>
          <w:b/>
          <w:lang w:val="en-US"/>
        </w:rPr>
        <w:t>teXet</w:t>
      </w:r>
      <w:proofErr w:type="gramEnd"/>
      <w:r w:rsidRPr="009714A1">
        <w:rPr>
          <w:b/>
        </w:rPr>
        <w:t xml:space="preserve"> TB-722HD: мир возможностей</w:t>
      </w:r>
    </w:p>
    <w:p w:rsidR="009714A1" w:rsidRDefault="009714A1" w:rsidP="009714A1">
      <w:pPr>
        <w:jc w:val="both"/>
      </w:pPr>
      <w:r w:rsidRPr="009714A1">
        <w:t>Компания «Электронные системы «Алкотел» представляет teXet TB-722HD – электронную книгу с TFT дисплеем с возможностью воспроизведения FullHD видео. Расширенный функционал, элегантный тонкий корпус, одна из самых привлекательных цен на рынке – только некоторые преимущества новинки.</w:t>
      </w:r>
    </w:p>
    <w:p w:rsidR="00DF4846" w:rsidRPr="009714A1" w:rsidRDefault="00DF4846" w:rsidP="00DF48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40903" cy="3358302"/>
            <wp:effectExtent l="0" t="0" r="6997" b="0"/>
            <wp:docPr id="5" name="Рисунок 5" descr="http://www.texet.ru/images/TB-722HD_front_135598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xet.ru/images/TB-722HD_front_1355981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03" cy="335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4A1" w:rsidRPr="009714A1" w:rsidRDefault="009714A1" w:rsidP="009714A1">
      <w:pPr>
        <w:jc w:val="both"/>
      </w:pPr>
      <w:r w:rsidRPr="009714A1">
        <w:t xml:space="preserve">Являясь в первую очередь электронной книгой, teXet TB-722HD поддерживает самые востребованные форматы (DOC, DJVU, TXT, PDF, FB2, EPUB, PDB, HTML, RTF, MOBI, CHM) и обладает внушительным перечнем настроек для удобной и легкой работы с текстом. Пользователи могут сохранять и удалять закладки, форматировать файлы (выбирать цвет и размер шрифта, фон </w:t>
      </w:r>
      <w:r w:rsidR="00DF4846">
        <w:t>текста</w:t>
      </w:r>
      <w:r w:rsidRPr="009714A1">
        <w:t>), настраивать автоматический режим просмотра. Функционал ридера просто освоить благодаря логичному расположению элементов управления и классическому книжному интерфейсу для TFT книг.</w:t>
      </w:r>
    </w:p>
    <w:p w:rsidR="009714A1" w:rsidRPr="009714A1" w:rsidRDefault="009714A1" w:rsidP="009714A1">
      <w:pPr>
        <w:jc w:val="both"/>
      </w:pPr>
      <w:r w:rsidRPr="009714A1">
        <w:t xml:space="preserve">Новая модель превосходно подходит для просмотра фильмов, а удобный чехол-подставка делают его еще более комфортными. TB-722HD </w:t>
      </w:r>
      <w:proofErr w:type="gramStart"/>
      <w:r w:rsidRPr="009714A1">
        <w:t>научена</w:t>
      </w:r>
      <w:proofErr w:type="gramEnd"/>
      <w:r w:rsidRPr="009714A1">
        <w:t xml:space="preserve"> воспроизводить многочисленные видеоконтейнеры в формате FullHD/1080p. Достаточно громкий динамик позволяет смотреть любимое кино без использования наушников, а благодаря ТВ-выходу картинку можно выводить на внешние экраны. Также ридер поддерживает субтитры (SRT, SSA, ASS, SMI).</w:t>
      </w:r>
    </w:p>
    <w:p w:rsidR="00DF4846" w:rsidRDefault="009714A1" w:rsidP="009714A1">
      <w:pPr>
        <w:jc w:val="both"/>
      </w:pPr>
      <w:proofErr w:type="gramStart"/>
      <w:r w:rsidRPr="009714A1">
        <w:t>Новая</w:t>
      </w:r>
      <w:proofErr w:type="gramEnd"/>
      <w:r w:rsidRPr="009714A1">
        <w:t xml:space="preserve"> teXet TB-722HD может выступать в качестве полноценного музыкального плеера. Кроме работы с </w:t>
      </w:r>
      <w:proofErr w:type="gramStart"/>
      <w:r w:rsidRPr="009714A1">
        <w:t>самыми</w:t>
      </w:r>
      <w:proofErr w:type="gramEnd"/>
      <w:r w:rsidRPr="009714A1">
        <w:t xml:space="preserve"> популярными аудиоформатами, книга имеет девять настроек эквалайзера и отображает ID-теги. В </w:t>
      </w:r>
      <w:proofErr w:type="gramStart"/>
      <w:r w:rsidRPr="009714A1">
        <w:t>распоряжении</w:t>
      </w:r>
      <w:proofErr w:type="gramEnd"/>
      <w:r w:rsidRPr="009714A1">
        <w:t xml:space="preserve"> пользователей также радио и диктофон.</w:t>
      </w:r>
    </w:p>
    <w:p w:rsidR="009714A1" w:rsidRPr="009714A1" w:rsidRDefault="009714A1" w:rsidP="009714A1">
      <w:pPr>
        <w:jc w:val="both"/>
      </w:pPr>
      <w:r w:rsidRPr="009714A1">
        <w:t xml:space="preserve">Новинка оснащена контрастным 7-дюймовым дисплеем, разрешения 800×480 пикселей. teXet TB-722HD ориентирована на поклонников кнопочного управления: с двух сторон от дисплея расположены традиционные клавиши перелистывания страниц и кнопки изменения масштаба, под дисплеем – «Меню», «Play» и «Назад». Компактный тонкий корпус (всего 10 мм) нового </w:t>
      </w:r>
      <w:r w:rsidRPr="009714A1">
        <w:lastRenderedPageBreak/>
        <w:t>ридера выполнен из серого пластика приятного на ощупь. Объем внутренней памяти составляет 4 ГБ. Любители коротать время в дороге с фильмами смогут воспользоваться microSD/SDHC картами (поддержка до 16 ГБ).</w:t>
      </w:r>
    </w:p>
    <w:p w:rsidR="009714A1" w:rsidRDefault="009714A1" w:rsidP="009714A1">
      <w:pPr>
        <w:jc w:val="both"/>
      </w:pPr>
      <w:r w:rsidRPr="009714A1">
        <w:t>Новая модель электронной книги TB-722HD – современное функциональное устройство, которое не даст заскучать дома и в путешествиях.</w:t>
      </w:r>
    </w:p>
    <w:p w:rsidR="009714A1" w:rsidRPr="00C620AD" w:rsidRDefault="007411E7" w:rsidP="009714A1">
      <w:pPr>
        <w:jc w:val="both"/>
        <w:rPr>
          <w:b/>
        </w:rPr>
      </w:pPr>
      <w:r>
        <w:rPr>
          <w:b/>
        </w:rPr>
        <w:t>Рекомендованная розничная цена</w:t>
      </w:r>
      <w:r w:rsidR="009714A1" w:rsidRPr="00C620AD">
        <w:rPr>
          <w:b/>
        </w:rPr>
        <w:t xml:space="preserve"> teXet TB-722HD 4 ГБ </w:t>
      </w:r>
      <w:r>
        <w:rPr>
          <w:b/>
        </w:rPr>
        <w:t>составляет</w:t>
      </w:r>
      <w:r w:rsidR="009714A1" w:rsidRPr="00C620AD">
        <w:rPr>
          <w:b/>
        </w:rPr>
        <w:t xml:space="preserve"> 1999 рублей.</w:t>
      </w:r>
    </w:p>
    <w:p w:rsidR="00350054" w:rsidRDefault="00402DEE" w:rsidP="00886429">
      <w:pPr>
        <w:rPr>
          <w:b/>
        </w:rPr>
      </w:pPr>
      <w:r w:rsidRPr="00886429">
        <w:rPr>
          <w:b/>
        </w:rPr>
        <w:t>Технические характеристики:</w:t>
      </w:r>
      <w:r w:rsidR="00765508" w:rsidRPr="00886429">
        <w:rPr>
          <w:b/>
        </w:rPr>
        <w:t xml:space="preserve">     </w:t>
      </w:r>
    </w:p>
    <w:p w:rsidR="00C620AD" w:rsidRDefault="00C620AD" w:rsidP="00C620AD">
      <w:pPr>
        <w:pStyle w:val="ab"/>
        <w:numPr>
          <w:ilvl w:val="0"/>
          <w:numId w:val="8"/>
        </w:numPr>
        <w:rPr>
          <w:sz w:val="20"/>
          <w:szCs w:val="20"/>
        </w:rPr>
        <w:sectPr w:rsidR="00C620AD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lastRenderedPageBreak/>
        <w:t>7” TFT дисплей, 800х480 пикселей, 16:9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Встроенная память 4 ГБ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Слот для microSD/SDHC-карт (до 16 ГБ)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Выбор фона рабочего стола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Поддержка текстовых форматов: DOC, DJVU, TXT, PDF, FB2, EPUB, PDB, HTML, RTF, MOBI, CHM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Автоматический режим просмотра текстовых файлов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Поворот текста на 90/180/270°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Сохранение/удаление закладок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Форматирование текстовых файлов: выбор цвета и размера шрифта, цвета фона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Воспроизведение видео FullHD/1080p в форматах: MKV, AVI, H.264, M2TS, FLV, MP4, MOV, MPG, RM/RMVB, TS/TP, VOB, PMP, M4V, 3GP, MPEG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Поддержка субтитров SRT, SSA, ASS, SMI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ТВ-выход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lastRenderedPageBreak/>
        <w:t>Встроенный динамик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Воспроизведение аудио в форматах: MP3, WMA, OGG, APE, FLAC, AAC, WAV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9 настроек эквалайзера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Поддержка ID3-тегов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Радио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Диктофон (запись в формате MP3)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Воспроизведение изображений в форматах: JPEG, BMP, PNG, GIF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Слайд-шоу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Мультифункциональность: чтение книг, просмотр фото с музыкальным сопровождением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Часы, календарь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Игра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Интерфейс USB 2.0 (подключение к ПК)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Разъем для подключения наушников (3,5 мм)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Питание от Li-Pol аккумулятора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Размер: 195,5×128×10 мм</w:t>
      </w:r>
    </w:p>
    <w:p w:rsidR="00C620AD" w:rsidRPr="00C620AD" w:rsidRDefault="00C620AD" w:rsidP="00C620AD">
      <w:pPr>
        <w:pStyle w:val="ab"/>
        <w:numPr>
          <w:ilvl w:val="0"/>
          <w:numId w:val="8"/>
        </w:numPr>
      </w:pPr>
      <w:r w:rsidRPr="00C620AD">
        <w:t>Масса: 251 г</w:t>
      </w:r>
    </w:p>
    <w:p w:rsidR="00C620AD" w:rsidRPr="00C620AD" w:rsidRDefault="00C620A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</w:rPr>
        <w:sectPr w:rsidR="00C620AD" w:rsidRPr="00C620AD" w:rsidSect="00C620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20AD" w:rsidRDefault="00C620A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C620AD" w:rsidRDefault="00C620A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аксессуары. По итогам первого полугодия 2012 года марка </w:t>
      </w:r>
      <w:r w:rsidRPr="00AB7740">
        <w:rPr>
          <w:sz w:val="20"/>
          <w:szCs w:val="20"/>
          <w:lang w:val="en-US"/>
        </w:rPr>
        <w:t>teXet</w:t>
      </w:r>
      <w:r w:rsidRPr="00AB7740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(15%), МР3-плееры (20%), цифровые фоторамки (15%) радиотелефоны </w:t>
      </w:r>
      <w:r w:rsidRPr="00AB7740">
        <w:rPr>
          <w:sz w:val="20"/>
          <w:szCs w:val="20"/>
          <w:lang w:val="en-US"/>
        </w:rPr>
        <w:t>DECT</w:t>
      </w:r>
      <w:r w:rsidRPr="00AB7740">
        <w:rPr>
          <w:sz w:val="20"/>
          <w:szCs w:val="20"/>
        </w:rPr>
        <w:t xml:space="preserve"> (13%).</w:t>
      </w:r>
      <w:r>
        <w:rPr>
          <w:sz w:val="20"/>
          <w:szCs w:val="20"/>
        </w:rPr>
        <w:t xml:space="preserve"> </w:t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46" w:rsidRDefault="00DF4846" w:rsidP="00402DEE">
      <w:pPr>
        <w:spacing w:after="0" w:line="240" w:lineRule="auto"/>
      </w:pPr>
      <w:r>
        <w:separator/>
      </w:r>
    </w:p>
  </w:endnote>
  <w:endnote w:type="continuationSeparator" w:id="0">
    <w:p w:rsidR="00DF4846" w:rsidRDefault="00DF4846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46" w:rsidRDefault="00DF4846" w:rsidP="00402DEE">
      <w:pPr>
        <w:spacing w:after="0" w:line="240" w:lineRule="auto"/>
      </w:pPr>
      <w:r>
        <w:separator/>
      </w:r>
    </w:p>
  </w:footnote>
  <w:footnote w:type="continuationSeparator" w:id="0">
    <w:p w:rsidR="00DF4846" w:rsidRDefault="00DF4846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DF4846" w:rsidRDefault="007878C0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8208E"/>
    <w:rsid w:val="00087237"/>
    <w:rsid w:val="0009105A"/>
    <w:rsid w:val="00091622"/>
    <w:rsid w:val="00095F5D"/>
    <w:rsid w:val="000A52A8"/>
    <w:rsid w:val="000B1D78"/>
    <w:rsid w:val="000C2FA4"/>
    <w:rsid w:val="000C67BF"/>
    <w:rsid w:val="000D1F2C"/>
    <w:rsid w:val="000E6777"/>
    <w:rsid w:val="000E7DA3"/>
    <w:rsid w:val="000F1775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91D9F"/>
    <w:rsid w:val="001B75FE"/>
    <w:rsid w:val="001C66F1"/>
    <w:rsid w:val="001C7A8E"/>
    <w:rsid w:val="001D0CAC"/>
    <w:rsid w:val="001F2994"/>
    <w:rsid w:val="001F79D3"/>
    <w:rsid w:val="002208E2"/>
    <w:rsid w:val="0023663A"/>
    <w:rsid w:val="0024221E"/>
    <w:rsid w:val="00243E2D"/>
    <w:rsid w:val="002504EC"/>
    <w:rsid w:val="002671F3"/>
    <w:rsid w:val="002A1903"/>
    <w:rsid w:val="002B5B52"/>
    <w:rsid w:val="002C68D6"/>
    <w:rsid w:val="0030231C"/>
    <w:rsid w:val="0033621F"/>
    <w:rsid w:val="00342FA0"/>
    <w:rsid w:val="00350054"/>
    <w:rsid w:val="00352214"/>
    <w:rsid w:val="0035533B"/>
    <w:rsid w:val="00364DFF"/>
    <w:rsid w:val="00367808"/>
    <w:rsid w:val="003807EF"/>
    <w:rsid w:val="00387944"/>
    <w:rsid w:val="00394888"/>
    <w:rsid w:val="003A1A2C"/>
    <w:rsid w:val="003A3CE5"/>
    <w:rsid w:val="003B645D"/>
    <w:rsid w:val="003C7028"/>
    <w:rsid w:val="003C7951"/>
    <w:rsid w:val="003E10CE"/>
    <w:rsid w:val="00402DEE"/>
    <w:rsid w:val="004224A8"/>
    <w:rsid w:val="00422ECE"/>
    <w:rsid w:val="0044079F"/>
    <w:rsid w:val="00441CB0"/>
    <w:rsid w:val="004501DE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FFA"/>
    <w:rsid w:val="00535710"/>
    <w:rsid w:val="00537B5A"/>
    <w:rsid w:val="00563302"/>
    <w:rsid w:val="005778BA"/>
    <w:rsid w:val="00584A6F"/>
    <w:rsid w:val="005A5FF5"/>
    <w:rsid w:val="005B0401"/>
    <w:rsid w:val="005B12F0"/>
    <w:rsid w:val="005B221A"/>
    <w:rsid w:val="005C505C"/>
    <w:rsid w:val="005D2116"/>
    <w:rsid w:val="005D2B94"/>
    <w:rsid w:val="005D44B5"/>
    <w:rsid w:val="005E27C2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670351"/>
    <w:rsid w:val="006F65EE"/>
    <w:rsid w:val="00715741"/>
    <w:rsid w:val="007213C5"/>
    <w:rsid w:val="00734249"/>
    <w:rsid w:val="00734933"/>
    <w:rsid w:val="007373AF"/>
    <w:rsid w:val="007411E7"/>
    <w:rsid w:val="00744253"/>
    <w:rsid w:val="007559CA"/>
    <w:rsid w:val="00762F52"/>
    <w:rsid w:val="00765508"/>
    <w:rsid w:val="007878C0"/>
    <w:rsid w:val="0079332C"/>
    <w:rsid w:val="007A17ED"/>
    <w:rsid w:val="007A7781"/>
    <w:rsid w:val="007B3550"/>
    <w:rsid w:val="007C0317"/>
    <w:rsid w:val="007C53D6"/>
    <w:rsid w:val="007C72EE"/>
    <w:rsid w:val="007E5F3E"/>
    <w:rsid w:val="00805817"/>
    <w:rsid w:val="008209F7"/>
    <w:rsid w:val="00822EF4"/>
    <w:rsid w:val="00824506"/>
    <w:rsid w:val="00824BFB"/>
    <w:rsid w:val="00833514"/>
    <w:rsid w:val="0084104F"/>
    <w:rsid w:val="00842CD3"/>
    <w:rsid w:val="008755C2"/>
    <w:rsid w:val="0087740A"/>
    <w:rsid w:val="00886429"/>
    <w:rsid w:val="0089381C"/>
    <w:rsid w:val="008A0993"/>
    <w:rsid w:val="008B0E3D"/>
    <w:rsid w:val="008B7A47"/>
    <w:rsid w:val="008E1416"/>
    <w:rsid w:val="008E1CC8"/>
    <w:rsid w:val="008E485F"/>
    <w:rsid w:val="008F4244"/>
    <w:rsid w:val="00907034"/>
    <w:rsid w:val="00910122"/>
    <w:rsid w:val="00916F81"/>
    <w:rsid w:val="00933E95"/>
    <w:rsid w:val="00966B85"/>
    <w:rsid w:val="009714A1"/>
    <w:rsid w:val="00976AE0"/>
    <w:rsid w:val="009A37BB"/>
    <w:rsid w:val="009A45DE"/>
    <w:rsid w:val="009B58BA"/>
    <w:rsid w:val="009F173A"/>
    <w:rsid w:val="009F722E"/>
    <w:rsid w:val="00A06B36"/>
    <w:rsid w:val="00A27874"/>
    <w:rsid w:val="00A35FCE"/>
    <w:rsid w:val="00A5499D"/>
    <w:rsid w:val="00A64CA0"/>
    <w:rsid w:val="00A86779"/>
    <w:rsid w:val="00AA7686"/>
    <w:rsid w:val="00AC4CB2"/>
    <w:rsid w:val="00AC5D42"/>
    <w:rsid w:val="00AD433D"/>
    <w:rsid w:val="00AF399F"/>
    <w:rsid w:val="00B02AD1"/>
    <w:rsid w:val="00B11AAB"/>
    <w:rsid w:val="00B36215"/>
    <w:rsid w:val="00B4350E"/>
    <w:rsid w:val="00B45056"/>
    <w:rsid w:val="00B457CC"/>
    <w:rsid w:val="00B50B13"/>
    <w:rsid w:val="00B525A5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620AD"/>
    <w:rsid w:val="00C765BD"/>
    <w:rsid w:val="00C76D09"/>
    <w:rsid w:val="00C85D5F"/>
    <w:rsid w:val="00CD5B57"/>
    <w:rsid w:val="00CF5965"/>
    <w:rsid w:val="00CF5CBA"/>
    <w:rsid w:val="00D019EB"/>
    <w:rsid w:val="00D04F57"/>
    <w:rsid w:val="00D170C7"/>
    <w:rsid w:val="00D43A96"/>
    <w:rsid w:val="00D54D99"/>
    <w:rsid w:val="00D61189"/>
    <w:rsid w:val="00D63F57"/>
    <w:rsid w:val="00D94566"/>
    <w:rsid w:val="00DC02A2"/>
    <w:rsid w:val="00DD5223"/>
    <w:rsid w:val="00DF2EE3"/>
    <w:rsid w:val="00DF4846"/>
    <w:rsid w:val="00E14389"/>
    <w:rsid w:val="00E304BD"/>
    <w:rsid w:val="00E30C87"/>
    <w:rsid w:val="00E400F0"/>
    <w:rsid w:val="00E41743"/>
    <w:rsid w:val="00E418B1"/>
    <w:rsid w:val="00E53853"/>
    <w:rsid w:val="00E73A1B"/>
    <w:rsid w:val="00E74557"/>
    <w:rsid w:val="00EB65CD"/>
    <w:rsid w:val="00EC0256"/>
    <w:rsid w:val="00EC7320"/>
    <w:rsid w:val="00EF295A"/>
    <w:rsid w:val="00EF7CD6"/>
    <w:rsid w:val="00F22A83"/>
    <w:rsid w:val="00F30882"/>
    <w:rsid w:val="00F329BF"/>
    <w:rsid w:val="00F44A4D"/>
    <w:rsid w:val="00F94C32"/>
    <w:rsid w:val="00FB6C23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i@alkote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12A42-3048-4025-9A3D-D39CC49C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5</cp:revision>
  <cp:lastPrinted>2012-12-10T10:45:00Z</cp:lastPrinted>
  <dcterms:created xsi:type="dcterms:W3CDTF">2013-01-30T07:22:00Z</dcterms:created>
  <dcterms:modified xsi:type="dcterms:W3CDTF">2013-01-31T06:08:00Z</dcterms:modified>
</cp:coreProperties>
</file>