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3D467A" w:rsidP="00DF12F9">
      <w:pPr>
        <w:spacing w:after="120" w:line="240" w:lineRule="auto"/>
        <w:jc w:val="both"/>
        <w:rPr>
          <w:b/>
        </w:rPr>
      </w:pPr>
      <w:r w:rsidRPr="003D467A">
        <w:rPr>
          <w:b/>
        </w:rPr>
        <w:t>1</w:t>
      </w:r>
      <w:r w:rsidR="00904526" w:rsidRPr="00904526">
        <w:rPr>
          <w:b/>
        </w:rPr>
        <w:t>8</w:t>
      </w:r>
      <w:r w:rsidR="00DF12F9" w:rsidRPr="006D7458">
        <w:rPr>
          <w:b/>
        </w:rPr>
        <w:t xml:space="preserve"> </w:t>
      </w:r>
      <w:r w:rsidR="00A87A79">
        <w:rPr>
          <w:b/>
        </w:rPr>
        <w:t>мая</w:t>
      </w:r>
      <w:r w:rsidR="00DF12F9" w:rsidRPr="006D7458">
        <w:rPr>
          <w:b/>
        </w:rPr>
        <w:t xml:space="preserve"> 201</w:t>
      </w:r>
      <w:r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8D0AF8" w:rsidRPr="00904526" w:rsidRDefault="00904526" w:rsidP="00904526">
      <w:pPr>
        <w:jc w:val="center"/>
        <w:rPr>
          <w:b/>
        </w:rPr>
      </w:pPr>
      <w:r w:rsidRPr="0078590C">
        <w:rPr>
          <w:b/>
        </w:rPr>
        <w:t xml:space="preserve">Планшет </w:t>
      </w:r>
      <w:r w:rsidRPr="0078590C">
        <w:rPr>
          <w:b/>
          <w:lang w:val="en-US"/>
        </w:rPr>
        <w:t>X</w:t>
      </w:r>
      <w:r w:rsidRPr="0078590C">
        <w:rPr>
          <w:b/>
        </w:rPr>
        <w:t>-</w:t>
      </w:r>
      <w:r w:rsidRPr="0078590C">
        <w:rPr>
          <w:b/>
          <w:lang w:val="en-US"/>
        </w:rPr>
        <w:t>pad</w:t>
      </w:r>
      <w:r w:rsidRPr="0078590C">
        <w:rPr>
          <w:b/>
        </w:rPr>
        <w:t xml:space="preserve"> </w:t>
      </w:r>
      <w:r w:rsidRPr="0078590C">
        <w:rPr>
          <w:b/>
          <w:lang w:val="en-US"/>
        </w:rPr>
        <w:t>NAVI</w:t>
      </w:r>
      <w:r w:rsidRPr="0078590C">
        <w:rPr>
          <w:b/>
        </w:rPr>
        <w:t xml:space="preserve"> 8.2 3</w:t>
      </w:r>
      <w:r w:rsidRPr="0078590C">
        <w:rPr>
          <w:b/>
          <w:lang w:val="en-US"/>
        </w:rPr>
        <w:t>G</w:t>
      </w:r>
      <w:r w:rsidRPr="0078590C">
        <w:rPr>
          <w:b/>
        </w:rPr>
        <w:t xml:space="preserve"> – удобство в изящном оформлении!</w:t>
      </w:r>
    </w:p>
    <w:p w:rsidR="00904526" w:rsidRPr="00904526" w:rsidRDefault="00904526" w:rsidP="00542AC5">
      <w:pPr>
        <w:tabs>
          <w:tab w:val="left" w:pos="6345"/>
        </w:tabs>
        <w:spacing w:after="0"/>
        <w:jc w:val="both"/>
        <w:rPr>
          <w:rFonts w:eastAsia="SimSun" w:cs="Arial"/>
          <w:lang w:eastAsia="ru-RU"/>
        </w:rPr>
      </w:pPr>
    </w:p>
    <w:p w:rsidR="00904526" w:rsidRPr="00DE44DA" w:rsidRDefault="00904526" w:rsidP="00904526">
      <w:r>
        <w:t xml:space="preserve">Новый планшетный компьютер </w:t>
      </w:r>
      <w:r>
        <w:rPr>
          <w:lang w:val="en-US"/>
        </w:rPr>
        <w:t>X</w:t>
      </w:r>
      <w:r w:rsidRPr="007F4D3E">
        <w:t>-</w:t>
      </w:r>
      <w:r>
        <w:rPr>
          <w:lang w:val="en-US"/>
        </w:rPr>
        <w:t>pad</w:t>
      </w:r>
      <w:r w:rsidRPr="007F4D3E">
        <w:t xml:space="preserve"> </w:t>
      </w:r>
      <w:r>
        <w:rPr>
          <w:lang w:val="en-US"/>
        </w:rPr>
        <w:t>NAVI</w:t>
      </w:r>
      <w:r w:rsidRPr="007F4D3E">
        <w:t xml:space="preserve"> </w:t>
      </w:r>
      <w:r>
        <w:t>8.2</w:t>
      </w:r>
      <w:r w:rsidRPr="007F4D3E">
        <w:t xml:space="preserve"> 3</w:t>
      </w:r>
      <w:r>
        <w:rPr>
          <w:lang w:val="en-US"/>
        </w:rPr>
        <w:t>G</w:t>
      </w:r>
      <w:r>
        <w:t xml:space="preserve">/ ТМ-7859 гармонично сочетает в себе </w:t>
      </w:r>
      <w:r>
        <w:rPr>
          <w:rFonts w:cs="Arial"/>
          <w:shd w:val="clear" w:color="auto" w:fill="FFFFFF"/>
        </w:rPr>
        <w:t>функциональность, отлич</w:t>
      </w:r>
      <w:r w:rsidRPr="00C43D67">
        <w:rPr>
          <w:rFonts w:cs="Arial"/>
          <w:shd w:val="clear" w:color="auto" w:fill="FFFFFF"/>
        </w:rPr>
        <w:t>ные</w:t>
      </w:r>
      <w:r w:rsidRPr="00C43D67">
        <w:rPr>
          <w:rStyle w:val="apple-converted-space"/>
          <w:rFonts w:cs="Arial"/>
          <w:shd w:val="clear" w:color="auto" w:fill="FFFFFF"/>
        </w:rPr>
        <w:t> </w:t>
      </w:r>
      <w:r w:rsidRPr="00904526">
        <w:rPr>
          <w:rStyle w:val="ae"/>
          <w:rFonts w:cs="Arial"/>
          <w:bCs/>
          <w:i w:val="0"/>
          <w:shd w:val="clear" w:color="auto" w:fill="FFFFFF"/>
        </w:rPr>
        <w:t>технические характеристики</w:t>
      </w:r>
      <w:r w:rsidRPr="00904526">
        <w:rPr>
          <w:rStyle w:val="apple-converted-space"/>
          <w:rFonts w:cs="Arial"/>
          <w:i/>
          <w:shd w:val="clear" w:color="auto" w:fill="FFFFFF"/>
        </w:rPr>
        <w:t> </w:t>
      </w:r>
      <w:r w:rsidRPr="007F4D3E">
        <w:rPr>
          <w:rFonts w:cs="Arial"/>
          <w:shd w:val="clear" w:color="auto" w:fill="FFFFFF"/>
        </w:rPr>
        <w:t>и стильный</w:t>
      </w:r>
      <w:r w:rsidRPr="007F4D3E">
        <w:rPr>
          <w:rStyle w:val="apple-converted-space"/>
          <w:rFonts w:cs="Arial"/>
          <w:shd w:val="clear" w:color="auto" w:fill="FFFFFF"/>
        </w:rPr>
        <w:t> </w:t>
      </w:r>
      <w:r w:rsidRPr="00904526">
        <w:rPr>
          <w:rStyle w:val="ae"/>
          <w:rFonts w:cs="Arial"/>
          <w:bCs/>
          <w:i w:val="0"/>
          <w:shd w:val="clear" w:color="auto" w:fill="FFFFFF"/>
        </w:rPr>
        <w:t>дизайн</w:t>
      </w:r>
      <w:r w:rsidRPr="007F4D3E"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</w:rPr>
        <w:t xml:space="preserve"> </w:t>
      </w:r>
      <w:r>
        <w:rPr>
          <w:lang w:val="en-US"/>
        </w:rPr>
        <w:t>X</w:t>
      </w:r>
      <w:r w:rsidRPr="0079721B">
        <w:t>-</w:t>
      </w:r>
      <w:r>
        <w:rPr>
          <w:lang w:val="en-US"/>
        </w:rPr>
        <w:t>pad</w:t>
      </w:r>
      <w:r>
        <w:t xml:space="preserve"> вобрал в себя все лучшее от  флагманских моделей в фирменном оформлении </w:t>
      </w:r>
      <w:r>
        <w:rPr>
          <w:lang w:val="en-US"/>
        </w:rPr>
        <w:t>teXet</w:t>
      </w:r>
      <w:r w:rsidRPr="00C13558">
        <w:t>.</w:t>
      </w:r>
      <w:r>
        <w:t xml:space="preserve"> </w:t>
      </w:r>
    </w:p>
    <w:p w:rsidR="00904526" w:rsidRPr="00904526" w:rsidRDefault="00904526" w:rsidP="0090452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0204" cy="1899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7859_cpu_we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302" cy="190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26" w:rsidRDefault="00904526" w:rsidP="00904526"/>
    <w:p w:rsidR="00904526" w:rsidRPr="009E1393" w:rsidRDefault="00904526" w:rsidP="00904526">
      <w:pPr>
        <w:rPr>
          <w:b/>
        </w:rPr>
      </w:pPr>
      <w:r w:rsidRPr="009E1393">
        <w:rPr>
          <w:b/>
        </w:rPr>
        <w:t>Инновации в ваших руках</w:t>
      </w:r>
    </w:p>
    <w:p w:rsidR="00904526" w:rsidRPr="00C179F8" w:rsidRDefault="00904526" w:rsidP="00904526">
      <w:r>
        <w:t xml:space="preserve">Приложения, игры, онлайн навигация. Все задачи с </w:t>
      </w:r>
      <w:r>
        <w:rPr>
          <w:lang w:val="en-US"/>
        </w:rPr>
        <w:t>X</w:t>
      </w:r>
      <w:r w:rsidRPr="00DF61F8">
        <w:t>-</w:t>
      </w:r>
      <w:r>
        <w:rPr>
          <w:lang w:val="en-US"/>
        </w:rPr>
        <w:t>pad</w:t>
      </w:r>
      <w:r w:rsidRPr="00DF61F8">
        <w:t xml:space="preserve"> </w:t>
      </w:r>
      <w:r>
        <w:rPr>
          <w:lang w:val="en-US"/>
        </w:rPr>
        <w:t>NAVI</w:t>
      </w:r>
      <w:r w:rsidRPr="00DF61F8">
        <w:t xml:space="preserve"> 8.2 3</w:t>
      </w:r>
      <w:r>
        <w:rPr>
          <w:lang w:val="en-US"/>
        </w:rPr>
        <w:t>G</w:t>
      </w:r>
      <w:r w:rsidRPr="00DF61F8">
        <w:t xml:space="preserve">/ </w:t>
      </w:r>
      <w:r>
        <w:t>ТМ</w:t>
      </w:r>
      <w:r w:rsidRPr="00DF61F8">
        <w:t>-7859</w:t>
      </w:r>
      <w:r>
        <w:t xml:space="preserve"> решаются быстро </w:t>
      </w:r>
      <w:r w:rsidRPr="00664A00">
        <w:t>благодаря</w:t>
      </w:r>
      <w:r w:rsidRPr="00DF61F8">
        <w:t xml:space="preserve"> </w:t>
      </w:r>
      <w:r>
        <w:t>четырехядерному</w:t>
      </w:r>
      <w:r w:rsidRPr="00DF61F8">
        <w:t xml:space="preserve"> </w:t>
      </w:r>
      <w:r>
        <w:t>процессору</w:t>
      </w:r>
      <w:r w:rsidRPr="00DF61F8">
        <w:t xml:space="preserve"> </w:t>
      </w:r>
      <w:r>
        <w:rPr>
          <w:lang w:val="en-US"/>
        </w:rPr>
        <w:t>MediaTek</w:t>
      </w:r>
      <w:r w:rsidRPr="00DF61F8">
        <w:t xml:space="preserve"> </w:t>
      </w:r>
      <w:r>
        <w:rPr>
          <w:lang w:val="en-US"/>
        </w:rPr>
        <w:t>MT</w:t>
      </w:r>
      <w:r w:rsidRPr="00DF61F8">
        <w:t xml:space="preserve">8382, </w:t>
      </w:r>
      <w:r>
        <w:rPr>
          <w:lang w:val="en-US"/>
        </w:rPr>
        <w:t>Cortex</w:t>
      </w:r>
      <w:r w:rsidRPr="00DF61F8">
        <w:t xml:space="preserve"> </w:t>
      </w:r>
      <w:r>
        <w:rPr>
          <w:lang w:val="en-US"/>
        </w:rPr>
        <w:t>A</w:t>
      </w:r>
      <w:r w:rsidRPr="00DF61F8">
        <w:t xml:space="preserve">7, 1.3 </w:t>
      </w:r>
      <w:r>
        <w:t>ГГц</w:t>
      </w:r>
      <w:r w:rsidRPr="00DF61F8">
        <w:t xml:space="preserve">. </w:t>
      </w:r>
      <w:r>
        <w:t>Полный набор беспроводных модулей – 3</w:t>
      </w:r>
      <w:r>
        <w:rPr>
          <w:lang w:val="en-US"/>
        </w:rPr>
        <w:t>G</w:t>
      </w:r>
      <w:r>
        <w:t xml:space="preserve">, 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 xml:space="preserve">, </w:t>
      </w:r>
      <w:r>
        <w:rPr>
          <w:lang w:val="en-US"/>
        </w:rPr>
        <w:t>Bluetooth</w:t>
      </w:r>
      <w:r>
        <w:t xml:space="preserve">, </w:t>
      </w:r>
      <w:r>
        <w:rPr>
          <w:lang w:val="en-US"/>
        </w:rPr>
        <w:t>A</w:t>
      </w:r>
      <w:r>
        <w:t>-</w:t>
      </w:r>
      <w:r>
        <w:rPr>
          <w:lang w:val="en-US"/>
        </w:rPr>
        <w:t>GPS</w:t>
      </w:r>
      <w:r>
        <w:t xml:space="preserve"> – делают устройство максимально универсальным.</w:t>
      </w:r>
    </w:p>
    <w:p w:rsidR="00904526" w:rsidRPr="00664A00" w:rsidRDefault="00904526" w:rsidP="00904526">
      <w:r w:rsidRPr="00664A00">
        <w:t xml:space="preserve">Усовершенствованная операционная система – </w:t>
      </w:r>
      <w:r w:rsidRPr="00664A00">
        <w:rPr>
          <w:lang w:val="en-US"/>
        </w:rPr>
        <w:t>Android</w:t>
      </w:r>
      <w:r w:rsidRPr="00664A00">
        <w:t xml:space="preserve"> 4.4 – позволяет обладателям новинки скачивать свежий софт и игры из каталога </w:t>
      </w:r>
      <w:r>
        <w:rPr>
          <w:lang w:val="en-US"/>
        </w:rPr>
        <w:t>Google</w:t>
      </w:r>
      <w:r w:rsidRPr="00C6207E">
        <w:t xml:space="preserve"> </w:t>
      </w:r>
      <w:r w:rsidRPr="00664A00">
        <w:rPr>
          <w:lang w:val="en-US"/>
        </w:rPr>
        <w:t>Play</w:t>
      </w:r>
      <w:r w:rsidRPr="00664A00">
        <w:t xml:space="preserve">. </w:t>
      </w:r>
    </w:p>
    <w:p w:rsidR="00904526" w:rsidRPr="00DF61F8" w:rsidRDefault="00904526" w:rsidP="00904526">
      <w:r>
        <w:t xml:space="preserve">Кроме того, в самом устройстве уже предустановлен базовый набор приложений. Так что планшет </w:t>
      </w:r>
      <w:r>
        <w:rPr>
          <w:lang w:val="en-US"/>
        </w:rPr>
        <w:t>X</w:t>
      </w:r>
      <w:r w:rsidRPr="00DF61F8">
        <w:t>-</w:t>
      </w:r>
      <w:r>
        <w:rPr>
          <w:lang w:val="en-US"/>
        </w:rPr>
        <w:t>pad</w:t>
      </w:r>
      <w:r w:rsidRPr="00DF61F8">
        <w:t xml:space="preserve"> </w:t>
      </w:r>
      <w:r>
        <w:rPr>
          <w:lang w:val="en-US"/>
        </w:rPr>
        <w:t>NAVI</w:t>
      </w:r>
      <w:r w:rsidRPr="00DF61F8">
        <w:t xml:space="preserve"> 8.2 3</w:t>
      </w:r>
      <w:r>
        <w:rPr>
          <w:lang w:val="en-US"/>
        </w:rPr>
        <w:t>G</w:t>
      </w:r>
      <w:r>
        <w:t xml:space="preserve"> станет вашим незаменимым другом и </w:t>
      </w:r>
      <w:r w:rsidRPr="00DB6D0C">
        <w:t xml:space="preserve">помощником </w:t>
      </w:r>
      <w:r w:rsidRPr="00664A00">
        <w:t xml:space="preserve">и в путешествии, и на работе. </w:t>
      </w:r>
    </w:p>
    <w:p w:rsidR="00904526" w:rsidRPr="009E1393" w:rsidRDefault="00904526" w:rsidP="00904526"/>
    <w:p w:rsidR="00904526" w:rsidRPr="0078590C" w:rsidRDefault="00904526" w:rsidP="00904526">
      <w:pPr>
        <w:rPr>
          <w:b/>
        </w:rPr>
      </w:pPr>
      <w:r w:rsidRPr="0078590C">
        <w:rPr>
          <w:b/>
        </w:rPr>
        <w:t>Фирменный дизайн корпуса</w:t>
      </w:r>
    </w:p>
    <w:p w:rsidR="00904526" w:rsidRPr="00320FAC" w:rsidRDefault="00904526" w:rsidP="00904526">
      <w:r>
        <w:t>В</w:t>
      </w:r>
      <w:r w:rsidRPr="00DB6D0C">
        <w:t xml:space="preserve">ысокие технологии и </w:t>
      </w:r>
      <w:r>
        <w:t>современный</w:t>
      </w:r>
      <w:r w:rsidRPr="00DB6D0C">
        <w:t xml:space="preserve"> дизайн в новом </w:t>
      </w:r>
      <w:r w:rsidRPr="00DB6D0C">
        <w:rPr>
          <w:lang w:val="en-US"/>
        </w:rPr>
        <w:t>teXet</w:t>
      </w:r>
      <w:r w:rsidRPr="00DB6D0C">
        <w:t xml:space="preserve"> </w:t>
      </w:r>
      <w:r w:rsidRPr="00DB6D0C">
        <w:rPr>
          <w:lang w:val="en-US"/>
        </w:rPr>
        <w:t>X</w:t>
      </w:r>
      <w:r w:rsidRPr="00DB6D0C">
        <w:t>-</w:t>
      </w:r>
      <w:r w:rsidRPr="00DB6D0C">
        <w:rPr>
          <w:lang w:val="en-US"/>
        </w:rPr>
        <w:t>pad</w:t>
      </w:r>
      <w:r w:rsidRPr="00DB6D0C">
        <w:t xml:space="preserve"> </w:t>
      </w:r>
      <w:r w:rsidRPr="00DB6D0C">
        <w:rPr>
          <w:lang w:val="en-US"/>
        </w:rPr>
        <w:t>NAVI</w:t>
      </w:r>
      <w:r w:rsidRPr="00DB6D0C">
        <w:t xml:space="preserve"> 8.2 3</w:t>
      </w:r>
      <w:r w:rsidRPr="00DB6D0C">
        <w:rPr>
          <w:lang w:val="en-US"/>
        </w:rPr>
        <w:t>G</w:t>
      </w:r>
      <w:r>
        <w:t xml:space="preserve"> </w:t>
      </w:r>
      <w:r w:rsidRPr="00664A00">
        <w:t>выступают как единое целое</w:t>
      </w:r>
      <w:r>
        <w:t xml:space="preserve">. </w:t>
      </w:r>
      <w:r w:rsidRPr="00DB6D0C">
        <w:t>П</w:t>
      </w:r>
      <w:r>
        <w:t xml:space="preserve">ланшет воплощен в изящном корпусе с покрытием </w:t>
      </w:r>
      <w:r>
        <w:rPr>
          <w:lang w:val="en-US"/>
        </w:rPr>
        <w:t>soft</w:t>
      </w:r>
      <w:r w:rsidRPr="00AD6AFD">
        <w:t>-</w:t>
      </w:r>
      <w:r>
        <w:rPr>
          <w:lang w:val="en-US"/>
        </w:rPr>
        <w:t>touch</w:t>
      </w:r>
      <w:r>
        <w:t xml:space="preserve">, его толщина всего 9.7 мм, а вес 311 грамм! </w:t>
      </w:r>
      <w:r w:rsidRPr="00DB6D0C">
        <w:rPr>
          <w:lang w:val="en-US"/>
        </w:rPr>
        <w:t>X</w:t>
      </w:r>
      <w:r w:rsidRPr="00DB6D0C">
        <w:t>-</w:t>
      </w:r>
      <w:r w:rsidRPr="00DB6D0C">
        <w:rPr>
          <w:lang w:val="en-US"/>
        </w:rPr>
        <w:t>pad</w:t>
      </w:r>
      <w:r w:rsidRPr="00DB6D0C">
        <w:t xml:space="preserve"> </w:t>
      </w:r>
      <w:r w:rsidRPr="00DB6D0C">
        <w:rPr>
          <w:lang w:val="en-US"/>
        </w:rPr>
        <w:t>NAVI</w:t>
      </w:r>
      <w:r w:rsidRPr="00DB6D0C">
        <w:t xml:space="preserve"> 8.2 3</w:t>
      </w:r>
      <w:r w:rsidRPr="00DB6D0C">
        <w:rPr>
          <w:lang w:val="en-US"/>
        </w:rPr>
        <w:t>G</w:t>
      </w:r>
      <w:r>
        <w:t xml:space="preserve"> легкий, тонкий, его приятно держать в руках.</w:t>
      </w:r>
    </w:p>
    <w:p w:rsidR="00904526" w:rsidRPr="00551003" w:rsidRDefault="00904526" w:rsidP="00904526">
      <w:r>
        <w:t xml:space="preserve">За обработку графической информации </w:t>
      </w:r>
      <w:r w:rsidRPr="005C30B1">
        <w:t xml:space="preserve">отвечает двухъядерный процессор, </w:t>
      </w:r>
      <w:r w:rsidRPr="005C30B1">
        <w:rPr>
          <w:lang w:val="en-US"/>
        </w:rPr>
        <w:t>Mali</w:t>
      </w:r>
      <w:r w:rsidRPr="005C30B1">
        <w:t>-400</w:t>
      </w:r>
      <w:r w:rsidRPr="005C30B1">
        <w:rPr>
          <w:lang w:val="en-US"/>
        </w:rPr>
        <w:t>MP</w:t>
      </w:r>
      <w:r w:rsidRPr="005C30B1">
        <w:t>2</w:t>
      </w:r>
      <w:r>
        <w:t xml:space="preserve">, который в сочетании с восьмидюймовым </w:t>
      </w:r>
      <w:r>
        <w:rPr>
          <w:lang w:val="en-US"/>
        </w:rPr>
        <w:t>IPS</w:t>
      </w:r>
      <w:r>
        <w:t>-дисплеем с разрешением 1280х800 пикселей позволит вам наслаждаться самым разным мультимедийным контентом. Такой экран точно передаст мельчайшие нюансы изображения, а картинка будет живой и естественной.</w:t>
      </w:r>
    </w:p>
    <w:p w:rsidR="00904526" w:rsidRDefault="00904526" w:rsidP="00904526"/>
    <w:p w:rsidR="00904526" w:rsidRPr="0078590C" w:rsidRDefault="00904526" w:rsidP="00904526">
      <w:pPr>
        <w:rPr>
          <w:b/>
        </w:rPr>
      </w:pPr>
      <w:r w:rsidRPr="0078590C">
        <w:rPr>
          <w:b/>
        </w:rPr>
        <w:t>Скоростной Интернет</w:t>
      </w:r>
    </w:p>
    <w:p w:rsidR="00A73D0D" w:rsidRDefault="00A73D0D" w:rsidP="00904526"/>
    <w:p w:rsidR="00A73D0D" w:rsidRDefault="00A73D0D" w:rsidP="00904526"/>
    <w:p w:rsidR="00904526" w:rsidRPr="00DE44DA" w:rsidRDefault="00904526" w:rsidP="00904526">
      <w:r w:rsidRPr="001416B4">
        <w:t xml:space="preserve">С планшетом </w:t>
      </w:r>
      <w:r w:rsidRPr="001416B4">
        <w:rPr>
          <w:lang w:val="en-US"/>
        </w:rPr>
        <w:t>X</w:t>
      </w:r>
      <w:r w:rsidRPr="001416B4">
        <w:t>-</w:t>
      </w:r>
      <w:r w:rsidRPr="001416B4">
        <w:rPr>
          <w:lang w:val="en-US"/>
        </w:rPr>
        <w:t>pad</w:t>
      </w:r>
      <w:r w:rsidRPr="001416B4">
        <w:t xml:space="preserve"> </w:t>
      </w:r>
      <w:r w:rsidRPr="001416B4">
        <w:rPr>
          <w:lang w:val="en-US"/>
        </w:rPr>
        <w:t>NAVI</w:t>
      </w:r>
      <w:r w:rsidRPr="001416B4">
        <w:t xml:space="preserve"> 8.2 3</w:t>
      </w:r>
      <w:r w:rsidRPr="001416B4">
        <w:rPr>
          <w:lang w:val="en-US"/>
        </w:rPr>
        <w:t>G</w:t>
      </w:r>
      <w:r w:rsidRPr="001416B4">
        <w:t xml:space="preserve"> Интернет доступен в любой точке мира!</w:t>
      </w:r>
      <w:r>
        <w:t xml:space="preserve"> Это стало возможным благодаря интегрированному модулю 3</w:t>
      </w:r>
      <w:r>
        <w:rPr>
          <w:lang w:val="en-US"/>
        </w:rPr>
        <w:t>G</w:t>
      </w:r>
      <w:r w:rsidRPr="0078590C">
        <w:t xml:space="preserve">. </w:t>
      </w:r>
      <w:r>
        <w:t>При поддержке сетью скорость приема данных может достигать 21 Мбит/с, передачи – до 5</w:t>
      </w:r>
      <w:r w:rsidRPr="00C179F8">
        <w:t>.</w:t>
      </w:r>
      <w:r w:rsidRPr="0080586D">
        <w:t>76</w:t>
      </w:r>
      <w:r>
        <w:t xml:space="preserve"> Мбит/с. </w:t>
      </w:r>
    </w:p>
    <w:p w:rsidR="00904526" w:rsidRPr="00904526" w:rsidRDefault="00904526" w:rsidP="0090452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14605" cy="203606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7859_3G_we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5" cy="203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26" w:rsidRDefault="00904526" w:rsidP="00904526"/>
    <w:p w:rsidR="00904526" w:rsidRPr="003C141F" w:rsidRDefault="00904526" w:rsidP="00904526">
      <w:pPr>
        <w:rPr>
          <w:b/>
        </w:rPr>
      </w:pPr>
      <w:r>
        <w:rPr>
          <w:b/>
        </w:rPr>
        <w:t>Храните</w:t>
      </w:r>
      <w:r w:rsidRPr="003C141F">
        <w:rPr>
          <w:b/>
        </w:rPr>
        <w:t xml:space="preserve"> воспоминания!</w:t>
      </w:r>
    </w:p>
    <w:p w:rsidR="00904526" w:rsidRDefault="00904526" w:rsidP="00904526">
      <w:r>
        <w:t>В путешествии, дома или на отдыхе этот планшет станет незаменимым  устройством, с помощью которого вы сможете запечатлеть на фото и видео самые яркие моменты вашей жизни</w:t>
      </w:r>
      <w:r w:rsidRPr="00974C13">
        <w:t xml:space="preserve"> </w:t>
      </w:r>
      <w:r>
        <w:t xml:space="preserve">или пообщаться с родственниками по </w:t>
      </w:r>
      <w:r>
        <w:rPr>
          <w:lang w:val="en-US"/>
        </w:rPr>
        <w:t>Skype</w:t>
      </w:r>
      <w:r>
        <w:t xml:space="preserve">! В этом вам поможет основная камера 2.0 Мп и фронтальная камера 0.3 Мп с </w:t>
      </w:r>
      <w:r>
        <w:rPr>
          <w:lang w:val="en-US"/>
        </w:rPr>
        <w:t>VGA</w:t>
      </w:r>
      <w:r>
        <w:t xml:space="preserve">-разрешением. </w:t>
      </w:r>
    </w:p>
    <w:p w:rsidR="00904526" w:rsidRDefault="00904526" w:rsidP="00904526"/>
    <w:p w:rsidR="00904526" w:rsidRPr="00821068" w:rsidRDefault="00904526" w:rsidP="00904526">
      <w:pPr>
        <w:rPr>
          <w:b/>
        </w:rPr>
      </w:pPr>
      <w:r w:rsidRPr="00821068">
        <w:rPr>
          <w:b/>
        </w:rPr>
        <w:t>Долгая работа без подзарядки</w:t>
      </w:r>
    </w:p>
    <w:p w:rsidR="00904526" w:rsidRPr="00D54345" w:rsidRDefault="00904526" w:rsidP="00904526">
      <w:r>
        <w:t xml:space="preserve">Смотреть любимые фильмы или путешествовать по Интернету стало гораздо комфортнее. Емкий аккумулятор 4000 мАч обеспечит вам около 7 часов непрерывного воспроизведения видео. </w:t>
      </w:r>
    </w:p>
    <w:p w:rsidR="00904526" w:rsidRDefault="00904526" w:rsidP="00904526">
      <w:r>
        <w:t xml:space="preserve">Планшет </w:t>
      </w:r>
      <w:r>
        <w:rPr>
          <w:lang w:val="en-US"/>
        </w:rPr>
        <w:t>X</w:t>
      </w:r>
      <w:r w:rsidRPr="007F4D3E">
        <w:t>-</w:t>
      </w:r>
      <w:r>
        <w:rPr>
          <w:lang w:val="en-US"/>
        </w:rPr>
        <w:t>pad</w:t>
      </w:r>
      <w:r w:rsidRPr="007F4D3E">
        <w:t xml:space="preserve"> </w:t>
      </w:r>
      <w:r>
        <w:rPr>
          <w:lang w:val="en-US"/>
        </w:rPr>
        <w:t>NAVI</w:t>
      </w:r>
      <w:r w:rsidRPr="007F4D3E">
        <w:t xml:space="preserve"> </w:t>
      </w:r>
      <w:r>
        <w:t>8.2</w:t>
      </w:r>
      <w:r w:rsidRPr="007F4D3E">
        <w:t xml:space="preserve"> 3</w:t>
      </w:r>
      <w:r>
        <w:rPr>
          <w:lang w:val="en-US"/>
        </w:rPr>
        <w:t>G</w:t>
      </w:r>
      <w:r>
        <w:t xml:space="preserve">/ ТМ-7859 будет </w:t>
      </w:r>
      <w:r w:rsidRPr="00870FAF">
        <w:t xml:space="preserve"> </w:t>
      </w:r>
      <w:r>
        <w:t>эксклюзивно представлен в магазинах сети Эльдорадо</w:t>
      </w:r>
      <w:r w:rsidRPr="00DD51B1">
        <w:t xml:space="preserve"> </w:t>
      </w:r>
      <w:r>
        <w:t>по цене 6990 рублей*.</w:t>
      </w:r>
    </w:p>
    <w:p w:rsidR="00904526" w:rsidRPr="000C4FDF" w:rsidRDefault="00904526" w:rsidP="00904526">
      <w:r>
        <w:t xml:space="preserve">*Цена действительна на момент публикации. Стоимость продукта может отличаться от действующей розничной цены.  </w:t>
      </w: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A73D0D" w:rsidRDefault="00A73D0D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A73D0D" w:rsidRDefault="00A73D0D" w:rsidP="00DE44DA">
      <w:pPr>
        <w:pStyle w:val="ac"/>
        <w:rPr>
          <w:rFonts w:ascii="Arial" w:hAnsi="Arial" w:cs="Arial"/>
          <w:b/>
          <w:color w:val="0D0D0D"/>
          <w:u w:val="single"/>
          <w:lang w:val="ru-RU"/>
        </w:rPr>
      </w:pPr>
    </w:p>
    <w:p w:rsidR="00DE44DA" w:rsidRDefault="00DE44DA" w:rsidP="00DE44DA">
      <w:pPr>
        <w:pStyle w:val="ac"/>
        <w:rPr>
          <w:rFonts w:ascii="Arial" w:hAnsi="Arial" w:cs="Arial"/>
          <w:b/>
          <w:color w:val="0D0D0D"/>
          <w:u w:val="single"/>
        </w:rPr>
      </w:pPr>
      <w:r>
        <w:rPr>
          <w:rFonts w:ascii="Arial" w:hAnsi="Arial" w:cs="Arial"/>
          <w:b/>
          <w:color w:val="0D0D0D"/>
          <w:u w:val="single"/>
          <w:lang w:val="ru-RU"/>
        </w:rPr>
        <w:t>Х</w:t>
      </w:r>
      <w:r>
        <w:rPr>
          <w:rFonts w:ascii="Arial" w:hAnsi="Arial" w:cs="Arial"/>
          <w:b/>
          <w:color w:val="0D0D0D"/>
          <w:u w:val="single"/>
        </w:rPr>
        <w:t>арактеристики: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Дисплей: 8.0”, </w:t>
      </w:r>
      <w:r>
        <w:rPr>
          <w:rFonts w:ascii="Arial" w:hAnsi="Arial" w:cs="Arial"/>
          <w:sz w:val="20"/>
          <w:szCs w:val="20"/>
          <w:lang w:val="en-US"/>
        </w:rPr>
        <w:t>IPS</w:t>
      </w:r>
      <w:r>
        <w:rPr>
          <w:rFonts w:ascii="Arial" w:hAnsi="Arial" w:cs="Arial"/>
          <w:sz w:val="20"/>
          <w:szCs w:val="20"/>
        </w:rPr>
        <w:t>, 1280</w:t>
      </w:r>
      <w:r>
        <w:rPr>
          <w:rFonts w:ascii="Arial" w:hAnsi="Arial" w:cs="Arial"/>
          <w:sz w:val="20"/>
          <w:szCs w:val="20"/>
          <w:lang w:val="en-US"/>
        </w:rPr>
        <w:t>x</w:t>
      </w:r>
      <w:r>
        <w:rPr>
          <w:rFonts w:ascii="Arial" w:hAnsi="Arial" w:cs="Arial"/>
          <w:sz w:val="20"/>
          <w:szCs w:val="20"/>
        </w:rPr>
        <w:t xml:space="preserve">800 пикселей 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ОС: </w:t>
      </w:r>
      <w:r>
        <w:rPr>
          <w:rFonts w:ascii="Arial" w:hAnsi="Arial" w:cs="Arial"/>
          <w:sz w:val="20"/>
          <w:szCs w:val="20"/>
          <w:lang w:val="en-US"/>
        </w:rPr>
        <w:t>Android</w:t>
      </w:r>
      <w:r>
        <w:rPr>
          <w:rFonts w:ascii="Arial" w:hAnsi="Arial" w:cs="Arial"/>
          <w:sz w:val="20"/>
          <w:szCs w:val="20"/>
        </w:rPr>
        <w:t xml:space="preserve"> 4.4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Процессор: четырехъядерный, </w:t>
      </w:r>
      <w:r>
        <w:rPr>
          <w:rFonts w:ascii="Arial" w:hAnsi="Arial" w:cs="Arial"/>
          <w:sz w:val="20"/>
          <w:szCs w:val="20"/>
          <w:lang w:val="en-US"/>
        </w:rPr>
        <w:t>MediaTek</w:t>
      </w:r>
      <w:r w:rsidRPr="00DE4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MT</w:t>
      </w:r>
      <w:r>
        <w:rPr>
          <w:rFonts w:ascii="Arial" w:hAnsi="Arial" w:cs="Arial"/>
          <w:sz w:val="20"/>
          <w:szCs w:val="20"/>
        </w:rPr>
        <w:t xml:space="preserve">8382, </w:t>
      </w:r>
      <w:r>
        <w:rPr>
          <w:rFonts w:ascii="Arial" w:hAnsi="Arial" w:cs="Arial"/>
          <w:sz w:val="20"/>
          <w:szCs w:val="20"/>
          <w:lang w:val="en-US"/>
        </w:rPr>
        <w:t>Cortex</w:t>
      </w:r>
      <w:r w:rsidRPr="00DE4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7, 1.3 ГГц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Графический процессор: двухъядерный, Mali-400MP2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ОЗУ: 1 ГБ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Внутренняя память: 8 ГБ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Коммуникации: 2G/3G с функцией голосовых вызовов (</w:t>
      </w:r>
      <w:r>
        <w:rPr>
          <w:rFonts w:ascii="Arial" w:hAnsi="Arial" w:cs="Arial"/>
          <w:sz w:val="20"/>
          <w:szCs w:val="20"/>
          <w:lang w:val="en-US"/>
        </w:rPr>
        <w:t>GSM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GPRS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EDGE</w:t>
      </w:r>
      <w:r>
        <w:rPr>
          <w:rFonts w:ascii="Arial" w:hAnsi="Arial" w:cs="Arial"/>
          <w:sz w:val="20"/>
          <w:szCs w:val="20"/>
        </w:rPr>
        <w:t xml:space="preserve"> 850/900/1800/1900; </w:t>
      </w:r>
      <w:r>
        <w:rPr>
          <w:rFonts w:ascii="Arial" w:hAnsi="Arial" w:cs="Arial"/>
          <w:sz w:val="20"/>
          <w:szCs w:val="20"/>
          <w:lang w:val="en-US"/>
        </w:rPr>
        <w:t>HSPA</w:t>
      </w:r>
      <w:r>
        <w:rPr>
          <w:rFonts w:ascii="Arial" w:hAnsi="Arial" w:cs="Arial"/>
          <w:sz w:val="20"/>
          <w:szCs w:val="20"/>
        </w:rPr>
        <w:t>+/</w:t>
      </w:r>
      <w:r>
        <w:rPr>
          <w:rFonts w:ascii="Arial" w:hAnsi="Arial" w:cs="Arial"/>
          <w:sz w:val="20"/>
          <w:szCs w:val="20"/>
          <w:lang w:val="en-US"/>
        </w:rPr>
        <w:t>UMTS</w:t>
      </w:r>
      <w:r>
        <w:rPr>
          <w:rFonts w:ascii="Arial" w:hAnsi="Arial" w:cs="Arial"/>
          <w:sz w:val="20"/>
          <w:szCs w:val="20"/>
        </w:rPr>
        <w:t xml:space="preserve"> 2100, прием: до 21 Мбит/с, передача: до 5,76 Мбит/с), Wi-Fi 802.11b/g/n, Bluetooth 4.0, А-GPS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Фото/видеокамера: 2.0 Мп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Фронтальная камера: 0.3 Мп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Слот расширения: microSD/microSDHC (до 32 ГБ)</w:t>
      </w:r>
    </w:p>
    <w:p w:rsidR="00DE44DA" w:rsidRDefault="00DE44DA" w:rsidP="00DE44D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highlight w:val="yellow"/>
          <w:lang w:val="ru-RU"/>
        </w:rPr>
      </w:pPr>
      <w:r>
        <w:rPr>
          <w:rFonts w:ascii="Arial" w:hAnsi="Arial" w:cs="Arial"/>
          <w:color w:val="auto"/>
          <w:sz w:val="20"/>
          <w:szCs w:val="20"/>
          <w:lang w:val="ru-RU"/>
        </w:rPr>
        <w:t xml:space="preserve">Форматы воспроизведения текста*: </w:t>
      </w:r>
      <w:r>
        <w:rPr>
          <w:rFonts w:ascii="Arial" w:hAnsi="Arial" w:cs="Arial"/>
          <w:color w:val="auto"/>
          <w:sz w:val="20"/>
          <w:szCs w:val="20"/>
        </w:rPr>
        <w:t>DOC</w:t>
      </w:r>
      <w:r>
        <w:rPr>
          <w:rFonts w:ascii="Arial" w:hAnsi="Arial" w:cs="Arial"/>
          <w:color w:val="auto"/>
          <w:sz w:val="20"/>
          <w:szCs w:val="20"/>
          <w:lang w:val="ru-RU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EPUB</w:t>
      </w:r>
      <w:r>
        <w:rPr>
          <w:rFonts w:ascii="Arial" w:hAnsi="Arial" w:cs="Arial"/>
          <w:color w:val="auto"/>
          <w:sz w:val="20"/>
          <w:szCs w:val="20"/>
          <w:lang w:val="ru-RU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FB</w:t>
      </w:r>
      <w:r>
        <w:rPr>
          <w:rFonts w:ascii="Arial" w:hAnsi="Arial" w:cs="Arial"/>
          <w:color w:val="auto"/>
          <w:sz w:val="20"/>
          <w:szCs w:val="20"/>
          <w:lang w:val="ru-RU"/>
        </w:rPr>
        <w:t>2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HTML</w:t>
      </w:r>
      <w:r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</w:rPr>
        <w:t>HTM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PDF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RTF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TXT</w:t>
      </w:r>
      <w:r>
        <w:rPr>
          <w:rFonts w:ascii="Arial" w:hAnsi="Arial" w:cs="Arial"/>
          <w:sz w:val="20"/>
          <w:szCs w:val="20"/>
          <w:lang w:val="ru-RU"/>
        </w:rPr>
        <w:t>(1251,</w:t>
      </w:r>
      <w:r>
        <w:rPr>
          <w:rFonts w:ascii="Arial" w:hAnsi="Arial" w:cs="Arial"/>
          <w:sz w:val="20"/>
          <w:szCs w:val="20"/>
        </w:rPr>
        <w:t>UTF</w:t>
      </w:r>
      <w:r>
        <w:rPr>
          <w:rFonts w:ascii="Arial" w:hAnsi="Arial" w:cs="Arial"/>
          <w:sz w:val="20"/>
          <w:szCs w:val="20"/>
          <w:lang w:val="ru-RU"/>
        </w:rPr>
        <w:t>8)</w:t>
      </w:r>
    </w:p>
    <w:p w:rsidR="00DE44DA" w:rsidRDefault="00DE44DA" w:rsidP="00DE44D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Форматы воспроизведения видео**: </w:t>
      </w:r>
      <w:r>
        <w:rPr>
          <w:rFonts w:ascii="Arial" w:hAnsi="Arial" w:cs="Arial"/>
          <w:color w:val="000000"/>
          <w:sz w:val="20"/>
          <w:szCs w:val="20"/>
        </w:rPr>
        <w:t>AVI, MKV, MOV, MP4</w:t>
      </w:r>
    </w:p>
    <w:p w:rsidR="00DE44DA" w:rsidRDefault="00DE44DA" w:rsidP="00DE44D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Форматы воспроизведения аудио**: </w:t>
      </w:r>
      <w:r>
        <w:rPr>
          <w:rFonts w:ascii="Arial" w:hAnsi="Arial" w:cs="Arial"/>
          <w:sz w:val="20"/>
          <w:szCs w:val="20"/>
        </w:rPr>
        <w:t>AAC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AMR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FLAC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MP</w:t>
      </w:r>
      <w:r>
        <w:rPr>
          <w:rFonts w:ascii="Arial" w:hAnsi="Arial" w:cs="Arial"/>
          <w:sz w:val="20"/>
          <w:szCs w:val="20"/>
          <w:lang w:val="ru-RU"/>
        </w:rPr>
        <w:t xml:space="preserve">3, </w:t>
      </w:r>
      <w:r>
        <w:rPr>
          <w:rFonts w:ascii="Arial" w:hAnsi="Arial" w:cs="Arial"/>
          <w:sz w:val="20"/>
          <w:szCs w:val="20"/>
        </w:rPr>
        <w:t>OGG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WAV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WMA</w:t>
      </w:r>
    </w:p>
    <w:p w:rsidR="00DE44DA" w:rsidRDefault="00DE44DA" w:rsidP="00DE44D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Форматы воспроизведения фото: BMP, GIF, JPEG, PNG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Интерфейсы: microUSB, 3.5 мм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Прочее: микрофон, вибромотор, датчик приближения, датчик освещенности, FM-радио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Аккумулятор: Li-Ion, 4000 мАч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Размеры: </w:t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  <w:color w:val="000000"/>
          <w:sz w:val="20"/>
          <w:szCs w:val="20"/>
          <w:lang w:val="en-US"/>
        </w:rPr>
        <w:t>x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21</w:t>
      </w:r>
      <w:r>
        <w:rPr>
          <w:rFonts w:ascii="Arial" w:hAnsi="Arial" w:cs="Arial"/>
          <w:color w:val="000000"/>
          <w:sz w:val="20"/>
          <w:szCs w:val="20"/>
        </w:rPr>
        <w:t>х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9,7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мм</w:t>
      </w:r>
    </w:p>
    <w:p w:rsidR="00DE44DA" w:rsidRDefault="00DE44DA" w:rsidP="00DE4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Масса: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11</w:t>
      </w:r>
      <w:r>
        <w:rPr>
          <w:rFonts w:ascii="Arial" w:hAnsi="Arial" w:cs="Arial"/>
          <w:sz w:val="20"/>
          <w:szCs w:val="20"/>
        </w:rPr>
        <w:t xml:space="preserve"> г</w:t>
      </w:r>
    </w:p>
    <w:p w:rsidR="00904526" w:rsidRPr="00E72624" w:rsidRDefault="00DE44DA" w:rsidP="00E72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Комплектность: планшетный компьютер, USB-кабель, адаптер питания, руководство по эксплуатации, гарантийный талон</w:t>
      </w:r>
      <w:bookmarkStart w:id="0" w:name="_GoBack"/>
      <w:bookmarkEnd w:id="0"/>
    </w:p>
    <w:p w:rsidR="008D0AF8" w:rsidRDefault="008D0AF8" w:rsidP="00542AC5">
      <w:pPr>
        <w:tabs>
          <w:tab w:val="left" w:pos="6345"/>
        </w:tabs>
        <w:spacing w:after="0"/>
        <w:jc w:val="both"/>
        <w:rPr>
          <w:rFonts w:cs="Arial"/>
          <w:b/>
          <w:bCs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teXet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r w:rsidR="00F8180E">
        <w:t xml:space="preserve">автоэлектроника,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r w:rsidRPr="00FD600E">
        <w:rPr>
          <w:lang w:val="en-US"/>
        </w:rPr>
        <w:t>teXet</w:t>
      </w:r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М.Видео, сеть Цифровых супермаркетов DNS, Эльдорадо, Техносила. Успешно реализован проект по созданию монобрендовой сети – открыты </w:t>
      </w:r>
      <w:r w:rsidR="00F705F7">
        <w:t>3</w:t>
      </w:r>
      <w:r w:rsidRPr="00FD600E">
        <w:t xml:space="preserve"> фирменных шоу-рум</w:t>
      </w:r>
      <w:r w:rsidR="00F705F7">
        <w:t>а</w:t>
      </w:r>
      <w:r w:rsidRPr="00FD600E">
        <w:t xml:space="preserve"> </w:t>
      </w:r>
      <w:r w:rsidRPr="00FD600E">
        <w:rPr>
          <w:lang w:val="en-US"/>
        </w:rPr>
        <w:t>teXet</w:t>
      </w:r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1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texet</w:t>
        </w:r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ru</w:t>
        </w:r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lastRenderedPageBreak/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r w:rsidRPr="00FD600E">
        <w:rPr>
          <w:lang w:val="en-US"/>
        </w:rPr>
        <w:t xml:space="preserve">e-mail: </w:t>
      </w:r>
      <w:hyperlink r:id="rId12" w:history="1">
        <w:r w:rsidR="003D467A" w:rsidRPr="00980289">
          <w:rPr>
            <w:rStyle w:val="a5"/>
            <w:lang w:val="en-US"/>
          </w:rPr>
          <w:t>dia@texet.ru</w:t>
        </w:r>
      </w:hyperlink>
      <w:r w:rsidRPr="00FD600E">
        <w:rPr>
          <w:lang w:val="en-US"/>
        </w:rPr>
        <w:t xml:space="preserve">, </w:t>
      </w:r>
      <w:hyperlink r:id="rId13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4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AE" w:rsidRDefault="00532DAE" w:rsidP="001E02F6">
      <w:pPr>
        <w:spacing w:after="0" w:line="240" w:lineRule="auto"/>
      </w:pPr>
      <w:r>
        <w:separator/>
      </w:r>
    </w:p>
  </w:endnote>
  <w:endnote w:type="continuationSeparator" w:id="0">
    <w:p w:rsidR="00532DAE" w:rsidRDefault="00532DAE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AE" w:rsidRDefault="00532DAE" w:rsidP="001E02F6">
      <w:pPr>
        <w:spacing w:after="0" w:line="240" w:lineRule="auto"/>
      </w:pPr>
      <w:r>
        <w:separator/>
      </w:r>
    </w:p>
  </w:footnote>
  <w:footnote w:type="continuationSeparator" w:id="0">
    <w:p w:rsidR="00532DAE" w:rsidRDefault="00532DAE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3BEF"/>
    <w:rsid w:val="000F52B4"/>
    <w:rsid w:val="00107E71"/>
    <w:rsid w:val="00134604"/>
    <w:rsid w:val="001401D3"/>
    <w:rsid w:val="001527C9"/>
    <w:rsid w:val="00153908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32DAE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C26A0"/>
    <w:rsid w:val="008C5113"/>
    <w:rsid w:val="008D0AF8"/>
    <w:rsid w:val="008D3D6D"/>
    <w:rsid w:val="008F0929"/>
    <w:rsid w:val="00901A89"/>
    <w:rsid w:val="00904526"/>
    <w:rsid w:val="00915AC0"/>
    <w:rsid w:val="00942750"/>
    <w:rsid w:val="00943369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6607C"/>
    <w:rsid w:val="00A73D0D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E44DA"/>
    <w:rsid w:val="00DF12F9"/>
    <w:rsid w:val="00E123B8"/>
    <w:rsid w:val="00E307DD"/>
    <w:rsid w:val="00E33CD2"/>
    <w:rsid w:val="00E353F3"/>
    <w:rsid w:val="00E46515"/>
    <w:rsid w:val="00E5131F"/>
    <w:rsid w:val="00E72624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705F7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904526"/>
  </w:style>
  <w:style w:type="character" w:styleId="ae">
    <w:name w:val="Emphasis"/>
    <w:basedOn w:val="a0"/>
    <w:uiPriority w:val="20"/>
    <w:qFormat/>
    <w:rsid w:val="00904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904526"/>
  </w:style>
  <w:style w:type="character" w:styleId="ae">
    <w:name w:val="Emphasis"/>
    <w:basedOn w:val="a0"/>
    <w:uiPriority w:val="20"/>
    <w:qFormat/>
    <w:rsid w:val="00904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@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AB97-16B0-4192-B30B-786D36A8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27</cp:revision>
  <dcterms:created xsi:type="dcterms:W3CDTF">2014-05-23T05:33:00Z</dcterms:created>
  <dcterms:modified xsi:type="dcterms:W3CDTF">2015-05-18T14:53:00Z</dcterms:modified>
</cp:coreProperties>
</file>